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C4BD" w14:textId="04737F19" w:rsidR="00B6172A" w:rsidRPr="00B6172A" w:rsidRDefault="00B6172A" w:rsidP="00B6172A">
      <w:pPr>
        <w:jc w:val="center"/>
        <w:rPr>
          <w:b/>
          <w:bCs/>
          <w:lang w:val="en-AU"/>
        </w:rPr>
      </w:pPr>
      <w:r w:rsidRPr="00B6172A">
        <w:rPr>
          <w:b/>
          <w:bCs/>
          <w:lang w:val="en-AU"/>
        </w:rPr>
        <w:t>Scholarly Year 4 Term 4 Week 6 Writing Homework</w:t>
      </w:r>
    </w:p>
    <w:p w14:paraId="4D884F07" w14:textId="77777777" w:rsidR="00B6172A" w:rsidRPr="00B6172A" w:rsidRDefault="00B6172A" w:rsidP="00B6172A">
      <w:r w:rsidRPr="00B6172A">
        <w:br/>
        <w:t>Topic: Should communities spend money on space exploration while Earth faces environmental challenges?</w:t>
      </w:r>
    </w:p>
    <w:p w14:paraId="014C95A4" w14:textId="77777777" w:rsidR="00B6172A" w:rsidRPr="00B6172A" w:rsidRDefault="00B6172A" w:rsidP="00B6172A">
      <w:r w:rsidRPr="00B6172A">
        <w:t>Prompt: Should we allocate significant funds to space exploration while our planet grapples with urgent environmental crises? Argue for or against this investment, using evidence from Rick’s experiences as a NASA Youth Advisory Board member and the son of a prominent climate scientist. Consider how his unique perspective on Mission Control highlights the interplay between technological innovation and ecological responsibility.</w:t>
      </w:r>
    </w:p>
    <w:p w14:paraId="04993A2A" w14:textId="77777777" w:rsidR="00B6172A" w:rsidRPr="00B6172A" w:rsidRDefault="00B6172A"/>
    <w:p w14:paraId="421AEE0B" w14:textId="77777777" w:rsidR="00B6172A" w:rsidRDefault="00B6172A">
      <w:pPr>
        <w:rPr>
          <w:lang w:val="en-AU"/>
        </w:rPr>
      </w:pPr>
    </w:p>
    <w:p w14:paraId="6C0B6BC4" w14:textId="77777777" w:rsidR="00B6172A" w:rsidRDefault="00B6172A">
      <w:pPr>
        <w:rPr>
          <w:lang w:val="en-AU"/>
        </w:rPr>
      </w:pPr>
    </w:p>
    <w:p w14:paraId="59074AC1" w14:textId="77777777" w:rsidR="00B6172A" w:rsidRPr="00B6172A" w:rsidRDefault="00B6172A">
      <w:pPr>
        <w:rPr>
          <w:lang w:val="en-AU"/>
        </w:rPr>
      </w:pPr>
    </w:p>
    <w:sectPr w:rsidR="00B6172A" w:rsidRPr="00B61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2A"/>
    <w:rsid w:val="00B6172A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F245"/>
  <w15:chartTrackingRefBased/>
  <w15:docId w15:val="{F9A18485-28B7-4D34-B427-9737EBCE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7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7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7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7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7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7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7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7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7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7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2024-11-30T00:58:00Z</dcterms:created>
  <dcterms:modified xsi:type="dcterms:W3CDTF">2024-11-30T01:00:00Z</dcterms:modified>
</cp:coreProperties>
</file>