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EE88B" w14:textId="4E37EE26" w:rsidR="008A5729" w:rsidRDefault="000B5D67" w:rsidP="000B5D67">
      <w:pPr>
        <w:jc w:val="center"/>
        <w:rPr>
          <w:sz w:val="40"/>
          <w:szCs w:val="40"/>
        </w:rPr>
      </w:pPr>
      <w:r>
        <w:rPr>
          <w:sz w:val="40"/>
          <w:szCs w:val="40"/>
        </w:rPr>
        <w:t>Scholarship Interview</w:t>
      </w:r>
    </w:p>
    <w:p w14:paraId="79CA7599" w14:textId="77777777" w:rsidR="000B5D67" w:rsidRDefault="000B5D67" w:rsidP="000B5D67">
      <w:pPr>
        <w:jc w:val="center"/>
        <w:rPr>
          <w:sz w:val="40"/>
          <w:szCs w:val="40"/>
        </w:rPr>
      </w:pPr>
    </w:p>
    <w:p w14:paraId="30DF39A1" w14:textId="6D3FAE47" w:rsidR="000B5D67" w:rsidRDefault="000B5D67" w:rsidP="000B5D67">
      <w:pPr>
        <w:rPr>
          <w:sz w:val="40"/>
          <w:szCs w:val="40"/>
        </w:rPr>
      </w:pPr>
      <w:r>
        <w:rPr>
          <w:sz w:val="40"/>
          <w:szCs w:val="40"/>
        </w:rPr>
        <w:t xml:space="preserve">What Can You Offer </w:t>
      </w:r>
      <w:proofErr w:type="gramStart"/>
      <w:r>
        <w:rPr>
          <w:sz w:val="40"/>
          <w:szCs w:val="40"/>
        </w:rPr>
        <w:t>At</w:t>
      </w:r>
      <w:proofErr w:type="gramEnd"/>
      <w:r>
        <w:rPr>
          <w:sz w:val="40"/>
          <w:szCs w:val="40"/>
        </w:rPr>
        <w:t xml:space="preserve"> Our School</w:t>
      </w:r>
    </w:p>
    <w:p w14:paraId="513ED8F0" w14:textId="4464E501" w:rsidR="000B5D67" w:rsidRDefault="000B5D67" w:rsidP="000B5D67">
      <w:pPr>
        <w:rPr>
          <w:sz w:val="32"/>
          <w:szCs w:val="32"/>
        </w:rPr>
      </w:pPr>
      <w:r>
        <w:rPr>
          <w:sz w:val="32"/>
          <w:szCs w:val="32"/>
        </w:rPr>
        <w:t>I believe what I can offer at your school is creating a rich diversity of enhanced communication and collaboration with different students. I love to support other people and would love to join your school community. I can achieve that in different aspects. In the sporting community, I can encourage and motivate people to try harder, which is always what I do to encourage my sister to try different activities. The same goes for music. I believe that people should try different hobbies, challenges and activities. My instrument called Guzheng is a Chinese instrument that I play because it is unique and special. Every person has their own distinct advantage and talent, and I wish to spread that and serve everyone in need.</w:t>
      </w:r>
    </w:p>
    <w:p w14:paraId="6A5DEF4F" w14:textId="5EBBADCD" w:rsidR="000B5D67" w:rsidRDefault="000B5D67" w:rsidP="000B5D67">
      <w:pPr>
        <w:rPr>
          <w:sz w:val="40"/>
          <w:szCs w:val="40"/>
        </w:rPr>
      </w:pPr>
      <w:r>
        <w:rPr>
          <w:sz w:val="40"/>
          <w:szCs w:val="40"/>
        </w:rPr>
        <w:t>Weakness/Strength</w:t>
      </w:r>
    </w:p>
    <w:p w14:paraId="7431134B" w14:textId="6FB0934D" w:rsidR="000B5D67" w:rsidRDefault="000B5D67" w:rsidP="000B5D67">
      <w:pPr>
        <w:rPr>
          <w:sz w:val="32"/>
          <w:szCs w:val="32"/>
        </w:rPr>
      </w:pPr>
      <w:r>
        <w:rPr>
          <w:sz w:val="32"/>
          <w:szCs w:val="32"/>
        </w:rPr>
        <w:t xml:space="preserve">One of my weaknesses is being overly anxious of what is to come in the future. This problem has been racking my nerve since I was only in preschool, and when I had to go to primary school. For me, I only thought of primary school as ‘torture’ back then, but until I have really experienced and enjoyed the feeling of primary school, I have really come to enjoy and love the sensational feeling of having a rich diversity of friends to communicate with. Another problem occurred when in Yr 1, I had to leave my old school to go to another one. It </w:t>
      </w:r>
      <w:r w:rsidR="00414B09">
        <w:rPr>
          <w:sz w:val="32"/>
          <w:szCs w:val="32"/>
        </w:rPr>
        <w:t xml:space="preserve">deeply demoralised me and I was in a frenzy. Just then, my family friend was backing me up and ensuring me that it was fine. While all the other kids in my old school were just ignoring the fact that I had to leave, it was reassuring to have family and friends who care about me and are always there to back me up. I will never forget about the fact that friendships can lead to treasure and understanding in your </w:t>
      </w:r>
      <w:r w:rsidR="00414B09">
        <w:rPr>
          <w:sz w:val="32"/>
          <w:szCs w:val="32"/>
        </w:rPr>
        <w:lastRenderedPageBreak/>
        <w:t>life and that true friends are like a boomerang that always swings back to your hands.</w:t>
      </w:r>
    </w:p>
    <w:p w14:paraId="526C0F94" w14:textId="527300EB" w:rsidR="00414B09" w:rsidRDefault="00414B09" w:rsidP="000B5D67">
      <w:pPr>
        <w:rPr>
          <w:sz w:val="40"/>
          <w:szCs w:val="40"/>
        </w:rPr>
      </w:pPr>
      <w:r>
        <w:rPr>
          <w:sz w:val="40"/>
          <w:szCs w:val="40"/>
        </w:rPr>
        <w:t>What things do you like most at school?</w:t>
      </w:r>
    </w:p>
    <w:p w14:paraId="62FCEE6D" w14:textId="4D81B553" w:rsidR="00FB7880" w:rsidRDefault="00414B09" w:rsidP="000B5D67">
      <w:pPr>
        <w:rPr>
          <w:sz w:val="32"/>
          <w:szCs w:val="32"/>
        </w:rPr>
      </w:pPr>
      <w:r>
        <w:rPr>
          <w:sz w:val="32"/>
          <w:szCs w:val="32"/>
        </w:rPr>
        <w:t xml:space="preserve">Things I enjoy most about school is excursions and camps. They help me experience other places where they might have a different cultures and traditions. It is always a pleasure where I can understand other people’s feelings and </w:t>
      </w:r>
      <w:r w:rsidR="005F0442">
        <w:rPr>
          <w:sz w:val="32"/>
          <w:szCs w:val="32"/>
        </w:rPr>
        <w:t>experience what they feel. At camps, it is a necessary time to bond with your friends and classmates like never before.</w:t>
      </w:r>
      <w:r w:rsidR="00C53DA9">
        <w:rPr>
          <w:sz w:val="32"/>
          <w:szCs w:val="32"/>
        </w:rPr>
        <w:t xml:space="preserve"> It is a unique </w:t>
      </w:r>
      <w:r w:rsidR="00FB7880">
        <w:rPr>
          <w:sz w:val="32"/>
          <w:szCs w:val="32"/>
        </w:rPr>
        <w:t xml:space="preserve">experience where you get time to sleep, interact and enjoy your time with friends more. </w:t>
      </w:r>
      <w:r w:rsidR="005B151B">
        <w:rPr>
          <w:sz w:val="32"/>
          <w:szCs w:val="32"/>
        </w:rPr>
        <w:t>I deeply</w:t>
      </w:r>
      <w:r w:rsidR="00FB7880">
        <w:rPr>
          <w:sz w:val="32"/>
          <w:szCs w:val="32"/>
        </w:rPr>
        <w:t xml:space="preserve"> appreciate all these excursions and I believe they are the heart of school.</w:t>
      </w:r>
    </w:p>
    <w:p w14:paraId="5F2BC75D" w14:textId="77777777" w:rsidR="005B151B" w:rsidRDefault="005B151B" w:rsidP="000B5D67">
      <w:pPr>
        <w:rPr>
          <w:sz w:val="32"/>
          <w:szCs w:val="32"/>
        </w:rPr>
      </w:pPr>
    </w:p>
    <w:p w14:paraId="0507E805" w14:textId="77777777" w:rsidR="005B151B" w:rsidRPr="00414B09" w:rsidRDefault="005B151B" w:rsidP="000B5D67">
      <w:pPr>
        <w:rPr>
          <w:sz w:val="32"/>
          <w:szCs w:val="32"/>
        </w:rPr>
      </w:pPr>
    </w:p>
    <w:sectPr w:rsidR="005B151B" w:rsidRPr="00414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29"/>
    <w:rsid w:val="000B5D67"/>
    <w:rsid w:val="000C53F6"/>
    <w:rsid w:val="00414B09"/>
    <w:rsid w:val="005B151B"/>
    <w:rsid w:val="005F0442"/>
    <w:rsid w:val="008A5729"/>
    <w:rsid w:val="00C53DA9"/>
    <w:rsid w:val="00FB78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86A8"/>
  <w15:chartTrackingRefBased/>
  <w15:docId w15:val="{A289EADB-ABBB-4631-8DB8-7F46983B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yuan</dc:creator>
  <cp:keywords/>
  <dc:description/>
  <cp:lastModifiedBy>liu yuan</cp:lastModifiedBy>
  <cp:revision>2</cp:revision>
  <dcterms:created xsi:type="dcterms:W3CDTF">2024-11-11T05:22:00Z</dcterms:created>
  <dcterms:modified xsi:type="dcterms:W3CDTF">2024-11-11T06:21:00Z</dcterms:modified>
</cp:coreProperties>
</file>