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Exo 2" w:cs="Exo 2" w:eastAsia="Exo 2" w:hAnsi="Exo 2"/>
          <w:color w:val="333030"/>
          <w:sz w:val="24"/>
          <w:szCs w:val="24"/>
          <w:highlight w:val="white"/>
        </w:rPr>
      </w:pPr>
      <w:r w:rsidDel="00000000" w:rsidR="00000000" w:rsidRPr="00000000">
        <w:rPr>
          <w:rFonts w:ascii="Exo 2" w:cs="Exo 2" w:eastAsia="Exo 2" w:hAnsi="Exo 2"/>
          <w:color w:val="333030"/>
          <w:sz w:val="24"/>
          <w:szCs w:val="24"/>
          <w:highlight w:val="white"/>
          <w:rtl w:val="0"/>
        </w:rPr>
        <w:t xml:space="preserve">UBI may be beneficial in many ways, from economic necessity to social transformation. UBI aids the poor people to have a living so they won't fall behind in our daily lives. It also is a very beneficial idea as it nudges people to set up their own businesses.</w:t>
      </w:r>
    </w:p>
    <w:p w:rsidR="00000000" w:rsidDel="00000000" w:rsidP="00000000" w:rsidRDefault="00000000" w:rsidRPr="00000000" w14:paraId="00000002">
      <w:pPr>
        <w:spacing w:after="240" w:before="240" w:lineRule="auto"/>
        <w:rPr>
          <w:rFonts w:ascii="Exo 2" w:cs="Exo 2" w:eastAsia="Exo 2" w:hAnsi="Exo 2"/>
          <w:color w:val="333030"/>
          <w:sz w:val="24"/>
          <w:szCs w:val="24"/>
          <w:highlight w:val="white"/>
        </w:rPr>
      </w:pPr>
      <w:r w:rsidDel="00000000" w:rsidR="00000000" w:rsidRPr="00000000">
        <w:rPr>
          <w:rFonts w:ascii="Exo 2" w:cs="Exo 2" w:eastAsia="Exo 2" w:hAnsi="Exo 2"/>
          <w:color w:val="333030"/>
          <w:sz w:val="24"/>
          <w:szCs w:val="24"/>
          <w:highlight w:val="white"/>
          <w:rtl w:val="0"/>
        </w:rPr>
        <w:t xml:space="preserve">Imagine in a dimly lit kitchen, your parents crouched over the piles of bills spread across tables, their mind spinning. Their wrinkling hands, wearing aways from the impossible long hours of work, shake heavily as they sort out the bills and contracts, desperate to pay the electricity and water companies. Meanwhile, evil robots outside complete the jobs for the lazy humans, taking on any sort of job with ease. Their tireless arms; a testament to the millions of tasks to come. UBI lights a pathway in front, changing these episodes of quiet desperation into moments of straight out decisions.</w:t>
      </w:r>
    </w:p>
    <w:p w:rsidR="00000000" w:rsidDel="00000000" w:rsidP="00000000" w:rsidRDefault="00000000" w:rsidRPr="00000000" w14:paraId="00000003">
      <w:pPr>
        <w:spacing w:after="240" w:before="240" w:lineRule="auto"/>
        <w:rPr>
          <w:rFonts w:ascii="Exo 2" w:cs="Exo 2" w:eastAsia="Exo 2" w:hAnsi="Exo 2"/>
          <w:color w:val="333030"/>
          <w:sz w:val="24"/>
          <w:szCs w:val="24"/>
          <w:highlight w:val="white"/>
        </w:rPr>
      </w:pPr>
      <w:r w:rsidDel="00000000" w:rsidR="00000000" w:rsidRPr="00000000">
        <w:rPr>
          <w:rFonts w:ascii="Exo 2" w:cs="Exo 2" w:eastAsia="Exo 2" w:hAnsi="Exo 2"/>
          <w:color w:val="333030"/>
          <w:sz w:val="24"/>
          <w:szCs w:val="24"/>
          <w:highlight w:val="white"/>
          <w:rtl w:val="0"/>
        </w:rPr>
        <w:t xml:space="preserve">Secondly, poverty is a big problem in our world. But with the help of UBI, it provides poor people with a basic income, which they don’t need to earn for. This gives poor people a chance to earn money and make the best out of it. Since many people in the world are poor, UBI can provide the with money, and this can be used for buying a better shelter.</w:t>
      </w:r>
    </w:p>
    <w:p w:rsidR="00000000" w:rsidDel="00000000" w:rsidP="00000000" w:rsidRDefault="00000000" w:rsidRPr="00000000" w14:paraId="00000004">
      <w:pPr>
        <w:spacing w:after="240" w:before="240" w:lineRule="auto"/>
        <w:rPr>
          <w:rFonts w:ascii="Exo 2" w:cs="Exo 2" w:eastAsia="Exo 2" w:hAnsi="Exo 2"/>
          <w:color w:val="333030"/>
          <w:sz w:val="24"/>
          <w:szCs w:val="24"/>
          <w:highlight w:val="white"/>
        </w:rPr>
      </w:pPr>
      <w:r w:rsidDel="00000000" w:rsidR="00000000" w:rsidRPr="00000000">
        <w:rPr>
          <w:rFonts w:ascii="Exo 2" w:cs="Exo 2" w:eastAsia="Exo 2" w:hAnsi="Exo 2"/>
          <w:color w:val="333030"/>
          <w:sz w:val="24"/>
          <w:szCs w:val="24"/>
          <w:highlight w:val="white"/>
          <w:rtl w:val="0"/>
        </w:rPr>
        <w:t xml:space="preserve">Lastly, UBI encourages people to set up their own businesses as people earn a basic income. On top of their salary, this would be enough for that person to set up their own job. This would promote the country's welfare and the people as many people from other countries could be attracted to it and more money would be made from selling the products. UBI can clearly help set up more businesses.</w:t>
      </w:r>
    </w:p>
    <w:p w:rsidR="00000000" w:rsidDel="00000000" w:rsidP="00000000" w:rsidRDefault="00000000" w:rsidRPr="00000000" w14:paraId="00000005">
      <w:pPr>
        <w:spacing w:after="240" w:before="240" w:lineRule="auto"/>
        <w:rPr>
          <w:sz w:val="24"/>
          <w:szCs w:val="24"/>
        </w:rPr>
      </w:pPr>
      <w:r w:rsidDel="00000000" w:rsidR="00000000" w:rsidRPr="00000000">
        <w:rPr>
          <w:rFonts w:ascii="Exo 2" w:cs="Exo 2" w:eastAsia="Exo 2" w:hAnsi="Exo 2"/>
          <w:color w:val="333030"/>
          <w:sz w:val="24"/>
          <w:szCs w:val="24"/>
          <w:highlight w:val="white"/>
          <w:rtl w:val="0"/>
        </w:rPr>
        <w:t xml:space="preserve">To conclude, UBI is extremely important as it is essential to economic necessity,helping the poor, and nudging people to set up their own businesses. UBI is extremely important in our rapidly development world, so get ready for free money!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xo 2">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xo2-regular.ttf"/><Relationship Id="rId2" Type="http://schemas.openxmlformats.org/officeDocument/2006/relationships/font" Target="fonts/Exo2-bold.ttf"/><Relationship Id="rId3" Type="http://schemas.openxmlformats.org/officeDocument/2006/relationships/font" Target="fonts/Exo2-italic.ttf"/><Relationship Id="rId4" Type="http://schemas.openxmlformats.org/officeDocument/2006/relationships/font" Target="fonts/Exo2-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