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4055A" w14:textId="77777777" w:rsidR="00963D52" w:rsidRDefault="00963D52" w:rsidP="00963D52">
      <w:pPr>
        <w:rPr>
          <w:rFonts w:ascii="Times New Roman" w:hAnsi="Times New Roman" w:cs="Times New Roman"/>
          <w:sz w:val="32"/>
          <w:szCs w:val="32"/>
        </w:rPr>
      </w:pPr>
      <w:r>
        <w:rPr>
          <w:rFonts w:ascii="Times New Roman" w:hAnsi="Times New Roman" w:cs="Times New Roman"/>
          <w:sz w:val="32"/>
          <w:szCs w:val="32"/>
        </w:rPr>
        <w:t>Should Rich Countries Be Required to Help Poorer Nations?</w:t>
      </w:r>
    </w:p>
    <w:p w14:paraId="1DAE16FA" w14:textId="77777777" w:rsidR="00963D52" w:rsidRDefault="00963D52" w:rsidP="00963D52">
      <w:pPr>
        <w:rPr>
          <w:rFonts w:ascii="Times New Roman" w:hAnsi="Times New Roman" w:cs="Times New Roman"/>
        </w:rPr>
      </w:pPr>
      <w:r>
        <w:rPr>
          <w:rFonts w:ascii="Times New Roman" w:hAnsi="Times New Roman" w:cs="Times New Roman"/>
        </w:rPr>
        <w:t>In the current world, richer nations have a better living environment than poorer nations, who lack clean water, air, and proper hygiene. Should richer nations be required to help poorer nations? It is of my strong belief that yes, it is required for richer nations to aid poorer nations buy donating money and helping it gain wealth to prevent poverty and to assist in completing the UN 17 Sustainability goals.</w:t>
      </w:r>
    </w:p>
    <w:p w14:paraId="3AB44106" w14:textId="77777777" w:rsidR="00963D52" w:rsidRDefault="00963D52" w:rsidP="00963D52">
      <w:pPr>
        <w:rPr>
          <w:rFonts w:ascii="Times New Roman" w:hAnsi="Times New Roman" w:cs="Times New Roman"/>
        </w:rPr>
      </w:pPr>
      <w:r>
        <w:rPr>
          <w:rFonts w:ascii="Times New Roman" w:hAnsi="Times New Roman" w:cs="Times New Roman"/>
        </w:rPr>
        <w:t>As you are currently standing here, reading this article, many are suffering from poverty and a lack of basic needs. Their faces are etched with years of labour, begging for money and food, things that we take for granted. Studies show that poverty is a huge problem that can drag one’s future down. Also, for economic and environmental reasons, poorer countries should be assisted by richer ones.</w:t>
      </w:r>
    </w:p>
    <w:p w14:paraId="302F529B" w14:textId="77777777" w:rsidR="00963D52" w:rsidRDefault="00963D52" w:rsidP="00963D52">
      <w:pPr>
        <w:rPr>
          <w:rFonts w:ascii="Times New Roman" w:hAnsi="Times New Roman" w:cs="Times New Roman"/>
        </w:rPr>
      </w:pPr>
      <w:r>
        <w:rPr>
          <w:rFonts w:ascii="Times New Roman" w:hAnsi="Times New Roman" w:cs="Times New Roman"/>
        </w:rPr>
        <w:t>To start off, assisting poorer countries economically would not only help the poorer country, but the richer one as well! For instance, if the richer country gave in money to build ports and construct infrastructure near the ports, then they can use the ports as a trading centre to make heaps of money! This will benefit the richer country’s economy. The consequence of helping would also be better GDP for the richer country overall.</w:t>
      </w:r>
    </w:p>
    <w:p w14:paraId="2280CC77" w14:textId="77777777" w:rsidR="00963D52" w:rsidRDefault="00963D52" w:rsidP="00963D52">
      <w:pPr>
        <w:rPr>
          <w:rFonts w:ascii="Times New Roman" w:hAnsi="Times New Roman" w:cs="Times New Roman"/>
        </w:rPr>
      </w:pPr>
      <w:r>
        <w:rPr>
          <w:rFonts w:ascii="Times New Roman" w:hAnsi="Times New Roman" w:cs="Times New Roman"/>
        </w:rPr>
        <w:t>In addition, with support from richer nations, poorer nations can also turn greener, and use solar energy. After all, all nations are part of a whole when trying to solve global warming crises. Clearing landfill and cleaning rubbish so that they don’t pollute the Earth can also be funded by richer nations. The environment is something for everyone to care about, yet so many poor countries cannot help it due to a lack of money. If it did not happen, then poorer countries would continue to pollute the Earth.</w:t>
      </w:r>
    </w:p>
    <w:p w14:paraId="4230C7FF" w14:textId="77777777" w:rsidR="00963D52" w:rsidRPr="008B7890" w:rsidRDefault="00963D52" w:rsidP="00963D52">
      <w:pPr>
        <w:rPr>
          <w:rFonts w:ascii="Times New Roman" w:hAnsi="Times New Roman" w:cs="Times New Roman"/>
        </w:rPr>
      </w:pPr>
      <w:r>
        <w:rPr>
          <w:rFonts w:ascii="Times New Roman" w:hAnsi="Times New Roman" w:cs="Times New Roman"/>
        </w:rPr>
        <w:t>For these reasons, it is necessary for richer countries to support poorer nations.</w:t>
      </w:r>
    </w:p>
    <w:p w14:paraId="53CC8987" w14:textId="77777777" w:rsidR="00FE2EA0" w:rsidRDefault="00FE2EA0"/>
    <w:p w14:paraId="4269AAB0" w14:textId="77777777" w:rsidR="00275887" w:rsidRDefault="00275887"/>
    <w:p w14:paraId="499AC47B" w14:textId="77777777" w:rsidR="00275887" w:rsidRDefault="00275887"/>
    <w:p w14:paraId="632C74F0" w14:textId="77777777" w:rsidR="00275887" w:rsidRDefault="00275887"/>
    <w:p w14:paraId="77241629" w14:textId="77777777" w:rsidR="00275887" w:rsidRDefault="00275887"/>
    <w:p w14:paraId="5F086B01" w14:textId="77777777" w:rsidR="00275887" w:rsidRDefault="00275887"/>
    <w:p w14:paraId="08A4A5D5" w14:textId="77777777" w:rsidR="00275887" w:rsidRDefault="00275887"/>
    <w:p w14:paraId="09B18FF8" w14:textId="77777777" w:rsidR="00275887" w:rsidRDefault="00275887"/>
    <w:p w14:paraId="4923CA87" w14:textId="77777777" w:rsidR="00275887" w:rsidRDefault="00275887"/>
    <w:p w14:paraId="6DD6D43D" w14:textId="77777777" w:rsidR="00275887" w:rsidRDefault="00275887"/>
    <w:p w14:paraId="3BFF73F4" w14:textId="77777777" w:rsidR="00275887" w:rsidRDefault="00275887"/>
    <w:p w14:paraId="6CC9DE25" w14:textId="77777777" w:rsidR="00275887" w:rsidRDefault="00275887" w:rsidP="00275887">
      <w:pPr>
        <w:rPr>
          <w:rFonts w:ascii="Times New Roman" w:hAnsi="Times New Roman" w:cs="Times New Roman"/>
          <w:sz w:val="32"/>
          <w:szCs w:val="32"/>
        </w:rPr>
      </w:pPr>
      <w:r>
        <w:rPr>
          <w:rFonts w:ascii="Times New Roman" w:hAnsi="Times New Roman" w:cs="Times New Roman"/>
          <w:sz w:val="32"/>
          <w:szCs w:val="32"/>
        </w:rPr>
        <w:lastRenderedPageBreak/>
        <w:t>Are Smartphones Making Us Dumber?</w:t>
      </w:r>
    </w:p>
    <w:p w14:paraId="175C2BF4" w14:textId="77777777" w:rsidR="00275887" w:rsidRDefault="00275887" w:rsidP="00275887">
      <w:pPr>
        <w:rPr>
          <w:rFonts w:ascii="Times New Roman" w:hAnsi="Times New Roman" w:cs="Times New Roman"/>
        </w:rPr>
      </w:pPr>
      <w:r>
        <w:rPr>
          <w:rFonts w:ascii="Times New Roman" w:hAnsi="Times New Roman" w:cs="Times New Roman"/>
        </w:rPr>
        <w:t>In today’s day and age, smartphones are a common device that can be spotted along the streets. In this piece, I will show you how every minute used on our smartphone is decreasing our cognitive abilities. This is because it produces a blue light that can fool your brain into thinking that its daytime at night, disrupting sleep patterns, while also providing distractions when students learn in class and at home. Not only that, but smartphones can make children addicted and shorten their attention spans.</w:t>
      </w:r>
    </w:p>
    <w:p w14:paraId="460EE284" w14:textId="77777777" w:rsidR="00275887" w:rsidRDefault="00275887" w:rsidP="00275887">
      <w:pPr>
        <w:rPr>
          <w:rFonts w:ascii="Times New Roman" w:hAnsi="Times New Roman" w:cs="Times New Roman"/>
        </w:rPr>
      </w:pPr>
      <w:r>
        <w:rPr>
          <w:rFonts w:ascii="Times New Roman" w:hAnsi="Times New Roman" w:cs="Times New Roman"/>
        </w:rPr>
        <w:t>I will explain all reasons listed above in more detail.</w:t>
      </w:r>
    </w:p>
    <w:p w14:paraId="4414C89B" w14:textId="77777777" w:rsidR="00275887" w:rsidRDefault="00275887" w:rsidP="00275887">
      <w:pPr>
        <w:rPr>
          <w:rFonts w:ascii="Times New Roman" w:hAnsi="Times New Roman" w:cs="Times New Roman"/>
        </w:rPr>
      </w:pPr>
      <w:r>
        <w:rPr>
          <w:rFonts w:ascii="Times New Roman" w:hAnsi="Times New Roman" w:cs="Times New Roman"/>
        </w:rPr>
        <w:t>To begin with, blue light, which is produced by smartphones, makes it seem like day in your body clock even if it’s night, disrupting sleep patterns and making it harder to get to sleep, which can ultimately lead to a lack of sleep. A lack of sleep makes students and adults alike tired throughout the day to effectively learn or remember anything, the foundation of making us dumber.</w:t>
      </w:r>
    </w:p>
    <w:p w14:paraId="6C60B64D" w14:textId="77777777" w:rsidR="00275887" w:rsidRDefault="00275887" w:rsidP="00275887">
      <w:pPr>
        <w:rPr>
          <w:rFonts w:ascii="Times New Roman" w:hAnsi="Times New Roman" w:cs="Times New Roman"/>
        </w:rPr>
      </w:pPr>
      <w:r>
        <w:rPr>
          <w:rFonts w:ascii="Times New Roman" w:hAnsi="Times New Roman" w:cs="Times New Roman"/>
        </w:rPr>
        <w:t>In addition, smartphones are distractions that imprison children into chambers of digital nonsense, preventing them from learning in classrooms and at home. This would be a problem for these once innocent children, as their minds wouldn’t be able to properly function and understand new concepts presented to them. The solution? Reducing smartphone usage so that they won’t make anyone dumber.</w:t>
      </w:r>
    </w:p>
    <w:p w14:paraId="553E9990" w14:textId="77777777" w:rsidR="00275887" w:rsidRDefault="00275887" w:rsidP="00275887">
      <w:pPr>
        <w:rPr>
          <w:rFonts w:ascii="Times New Roman" w:hAnsi="Times New Roman" w:cs="Times New Roman"/>
        </w:rPr>
      </w:pPr>
      <w:r>
        <w:rPr>
          <w:rFonts w:ascii="Times New Roman" w:hAnsi="Times New Roman" w:cs="Times New Roman"/>
        </w:rPr>
        <w:t>Furthermore, smartphones are addictive, and in saying that, can make many children glued to their phones. This would have many consequences, such as having students shortening their own attention spans without knowing it! This is because going online gives bursts of information that student’s minds slowly adapt to, and once they do, the students won’t be able to receive information through learning.</w:t>
      </w:r>
    </w:p>
    <w:p w14:paraId="5D96113D" w14:textId="422D2678" w:rsidR="00275887" w:rsidRPr="001F3D60" w:rsidRDefault="00275887" w:rsidP="00275887">
      <w:pPr>
        <w:rPr>
          <w:rFonts w:ascii="Times New Roman" w:hAnsi="Times New Roman" w:cs="Times New Roman"/>
        </w:rPr>
      </w:pPr>
      <w:r>
        <w:rPr>
          <w:rFonts w:ascii="Times New Roman" w:hAnsi="Times New Roman" w:cs="Times New Roman"/>
        </w:rPr>
        <w:t>To sum up, smartphones are making us addicted</w:t>
      </w:r>
      <w:r w:rsidR="001605F2">
        <w:rPr>
          <w:rFonts w:ascii="Times New Roman" w:hAnsi="Times New Roman" w:cs="Times New Roman"/>
        </w:rPr>
        <w:t>, and, over time, our cognitive functions begin to decay.</w:t>
      </w:r>
    </w:p>
    <w:p w14:paraId="359BBD29" w14:textId="77777777" w:rsidR="00275887" w:rsidRDefault="00275887"/>
    <w:p w14:paraId="3BAF52F8" w14:textId="77777777" w:rsidR="00275887" w:rsidRDefault="00275887"/>
    <w:p w14:paraId="6194EBCA" w14:textId="77777777" w:rsidR="00275887" w:rsidRDefault="00275887"/>
    <w:p w14:paraId="47C77FB8" w14:textId="77777777" w:rsidR="00275887" w:rsidRDefault="00275887"/>
    <w:p w14:paraId="5F69310E" w14:textId="77777777" w:rsidR="00275887" w:rsidRDefault="00275887"/>
    <w:p w14:paraId="497CB6B3" w14:textId="77777777" w:rsidR="00275887" w:rsidRDefault="00275887"/>
    <w:p w14:paraId="6CF52679" w14:textId="77777777" w:rsidR="00275887" w:rsidRDefault="00275887"/>
    <w:p w14:paraId="7328DDFD" w14:textId="77777777" w:rsidR="00275887" w:rsidRDefault="00275887"/>
    <w:p w14:paraId="056247A9" w14:textId="77777777" w:rsidR="00275887" w:rsidRDefault="00275887"/>
    <w:p w14:paraId="60294D26" w14:textId="77777777" w:rsidR="00275887" w:rsidRDefault="00275887"/>
    <w:p w14:paraId="228E4307" w14:textId="77777777" w:rsidR="001605F2" w:rsidRDefault="001605F2" w:rsidP="001605F2">
      <w:pPr>
        <w:jc w:val="both"/>
        <w:rPr>
          <w:rFonts w:ascii="Times New Roman" w:hAnsi="Times New Roman" w:cs="Times New Roman"/>
          <w:sz w:val="32"/>
          <w:szCs w:val="32"/>
        </w:rPr>
      </w:pPr>
      <w:r>
        <w:rPr>
          <w:rFonts w:ascii="Times New Roman" w:hAnsi="Times New Roman" w:cs="Times New Roman"/>
          <w:sz w:val="32"/>
          <w:szCs w:val="32"/>
        </w:rPr>
        <w:t>Should School Start Later?</w:t>
      </w:r>
    </w:p>
    <w:p w14:paraId="46AE1C30" w14:textId="77777777" w:rsidR="001605F2" w:rsidRDefault="001605F2" w:rsidP="001605F2">
      <w:pPr>
        <w:jc w:val="both"/>
        <w:rPr>
          <w:rFonts w:ascii="Times New Roman" w:hAnsi="Times New Roman" w:cs="Times New Roman"/>
        </w:rPr>
      </w:pPr>
      <w:r>
        <w:rPr>
          <w:rFonts w:ascii="Times New Roman" w:hAnsi="Times New Roman" w:cs="Times New Roman"/>
        </w:rPr>
        <w:t>The next generation of humanity are going to school today. Knowing the necessary qualities of the twenty-first century are now more important than ever. Understanding this, should school start later? It is of my strong belief that, yes, schools should have later starting times to allow more time for extra-curricular activities and sleep, along with other activities, which I will explain.</w:t>
      </w:r>
    </w:p>
    <w:p w14:paraId="207C4391" w14:textId="77777777" w:rsidR="001605F2" w:rsidRDefault="001605F2" w:rsidP="001605F2">
      <w:pPr>
        <w:jc w:val="both"/>
        <w:rPr>
          <w:rFonts w:ascii="Times New Roman" w:hAnsi="Times New Roman" w:cs="Times New Roman"/>
        </w:rPr>
      </w:pPr>
      <w:r>
        <w:rPr>
          <w:rFonts w:ascii="Times New Roman" w:hAnsi="Times New Roman" w:cs="Times New Roman"/>
        </w:rPr>
        <w:t>To begin with, sleep is a biological need for teenagers that are currently attending school. The early start time for school restricts sleep, as it means teenagers will have to get up earlier. This would be detrimental, as teenagers require 8-10 hours of sleep, and, since most teenagers sleep late at night, it would have negative consequences. The academic performance would decrease, and so would concentration. Sleeping early would be a possible solution, however, given the sleep times of teenagers today, it would not fulfill the 8-10 hours of sleep required for a teenagers mind to function properly, given they currently average way less sleep than the required amount of sleep.</w:t>
      </w:r>
    </w:p>
    <w:p w14:paraId="5A38DB41" w14:textId="77777777" w:rsidR="001605F2" w:rsidRDefault="001605F2" w:rsidP="001605F2">
      <w:pPr>
        <w:jc w:val="both"/>
        <w:rPr>
          <w:rFonts w:ascii="Times New Roman" w:hAnsi="Times New Roman" w:cs="Times New Roman"/>
        </w:rPr>
      </w:pPr>
      <w:r>
        <w:rPr>
          <w:rFonts w:ascii="Times New Roman" w:hAnsi="Times New Roman" w:cs="Times New Roman"/>
        </w:rPr>
        <w:t>In addition, students can also use the opportunity to take more extracurricular activities in the morning. Studies show that memory is better when students first wake up, and if they practice extracurricular activities in the morning, it would be helpful and anything practiced would be easy to remember. However, if that time is used for school, the children would not get to sleep until they reach a good dose of sleep before getting up, as the waking time is not flexible at all for school.</w:t>
      </w:r>
    </w:p>
    <w:p w14:paraId="524034B0" w14:textId="77777777" w:rsidR="001605F2" w:rsidRPr="00134135" w:rsidRDefault="001605F2" w:rsidP="001605F2">
      <w:pPr>
        <w:jc w:val="both"/>
        <w:rPr>
          <w:rFonts w:ascii="Times New Roman" w:hAnsi="Times New Roman" w:cs="Times New Roman"/>
        </w:rPr>
      </w:pPr>
      <w:r>
        <w:rPr>
          <w:rFonts w:ascii="Times New Roman" w:hAnsi="Times New Roman" w:cs="Times New Roman"/>
        </w:rPr>
        <w:t>To conclude, schools should start later for the next generation of children. It can assist in sleep and also extracurricular activities, which are becoming more and more important as we delve into the late twenty-first century.</w:t>
      </w:r>
    </w:p>
    <w:p w14:paraId="5A1CFBC4" w14:textId="77777777" w:rsidR="00275887" w:rsidRDefault="00275887"/>
    <w:sectPr w:rsidR="002758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EA0"/>
    <w:rsid w:val="001605F2"/>
    <w:rsid w:val="00275887"/>
    <w:rsid w:val="008D1B2F"/>
    <w:rsid w:val="00963D52"/>
    <w:rsid w:val="00FE2EA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60044"/>
  <w15:chartTrackingRefBased/>
  <w15:docId w15:val="{967BE56E-BE7C-4B70-BE07-9302AAB48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D52"/>
  </w:style>
  <w:style w:type="paragraph" w:styleId="Heading1">
    <w:name w:val="heading 1"/>
    <w:basedOn w:val="Normal"/>
    <w:next w:val="Normal"/>
    <w:link w:val="Heading1Char"/>
    <w:uiPriority w:val="9"/>
    <w:qFormat/>
    <w:rsid w:val="00FE2E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2E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2E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2E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2E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2E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2E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2E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2E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2E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2E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2E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2E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2E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2E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2E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2E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2EA0"/>
    <w:rPr>
      <w:rFonts w:eastAsiaTheme="majorEastAsia" w:cstheme="majorBidi"/>
      <w:color w:val="272727" w:themeColor="text1" w:themeTint="D8"/>
    </w:rPr>
  </w:style>
  <w:style w:type="paragraph" w:styleId="Title">
    <w:name w:val="Title"/>
    <w:basedOn w:val="Normal"/>
    <w:next w:val="Normal"/>
    <w:link w:val="TitleChar"/>
    <w:uiPriority w:val="10"/>
    <w:qFormat/>
    <w:rsid w:val="00FE2E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2E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2E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2E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2EA0"/>
    <w:pPr>
      <w:spacing w:before="160"/>
      <w:jc w:val="center"/>
    </w:pPr>
    <w:rPr>
      <w:i/>
      <w:iCs/>
      <w:color w:val="404040" w:themeColor="text1" w:themeTint="BF"/>
    </w:rPr>
  </w:style>
  <w:style w:type="character" w:customStyle="1" w:styleId="QuoteChar">
    <w:name w:val="Quote Char"/>
    <w:basedOn w:val="DefaultParagraphFont"/>
    <w:link w:val="Quote"/>
    <w:uiPriority w:val="29"/>
    <w:rsid w:val="00FE2EA0"/>
    <w:rPr>
      <w:i/>
      <w:iCs/>
      <w:color w:val="404040" w:themeColor="text1" w:themeTint="BF"/>
    </w:rPr>
  </w:style>
  <w:style w:type="paragraph" w:styleId="ListParagraph">
    <w:name w:val="List Paragraph"/>
    <w:basedOn w:val="Normal"/>
    <w:uiPriority w:val="34"/>
    <w:qFormat/>
    <w:rsid w:val="00FE2EA0"/>
    <w:pPr>
      <w:ind w:left="720"/>
      <w:contextualSpacing/>
    </w:pPr>
  </w:style>
  <w:style w:type="character" w:styleId="IntenseEmphasis">
    <w:name w:val="Intense Emphasis"/>
    <w:basedOn w:val="DefaultParagraphFont"/>
    <w:uiPriority w:val="21"/>
    <w:qFormat/>
    <w:rsid w:val="00FE2EA0"/>
    <w:rPr>
      <w:i/>
      <w:iCs/>
      <w:color w:val="0F4761" w:themeColor="accent1" w:themeShade="BF"/>
    </w:rPr>
  </w:style>
  <w:style w:type="paragraph" w:styleId="IntenseQuote">
    <w:name w:val="Intense Quote"/>
    <w:basedOn w:val="Normal"/>
    <w:next w:val="Normal"/>
    <w:link w:val="IntenseQuoteChar"/>
    <w:uiPriority w:val="30"/>
    <w:qFormat/>
    <w:rsid w:val="00FE2E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2EA0"/>
    <w:rPr>
      <w:i/>
      <w:iCs/>
      <w:color w:val="0F4761" w:themeColor="accent1" w:themeShade="BF"/>
    </w:rPr>
  </w:style>
  <w:style w:type="character" w:styleId="IntenseReference">
    <w:name w:val="Intense Reference"/>
    <w:basedOn w:val="DefaultParagraphFont"/>
    <w:uiPriority w:val="32"/>
    <w:qFormat/>
    <w:rsid w:val="00FE2EA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840</Words>
  <Characters>4792</Characters>
  <Application>Microsoft Office Word</Application>
  <DocSecurity>0</DocSecurity>
  <Lines>39</Lines>
  <Paragraphs>11</Paragraphs>
  <ScaleCrop>false</ScaleCrop>
  <Company/>
  <LinksUpToDate>false</LinksUpToDate>
  <CharactersWithSpaces>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Zhang</dc:creator>
  <cp:keywords/>
  <dc:description/>
  <cp:lastModifiedBy>Elaine Zhang</cp:lastModifiedBy>
  <cp:revision>4</cp:revision>
  <dcterms:created xsi:type="dcterms:W3CDTF">2025-01-30T09:34:00Z</dcterms:created>
  <dcterms:modified xsi:type="dcterms:W3CDTF">2025-01-30T09:36:00Z</dcterms:modified>
</cp:coreProperties>
</file>