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45F1" w14:textId="77777777" w:rsidR="00100B72" w:rsidRPr="00100B72" w:rsidRDefault="00100B72" w:rsidP="00100B7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100B72">
        <w:rPr>
          <w:rFonts w:ascii="Times New Roman" w:eastAsia="Times New Roman" w:hAnsi="Times New Roman" w:cs="Times New Roman"/>
          <w:b/>
          <w:bCs/>
          <w:kern w:val="36"/>
          <w:sz w:val="48"/>
          <w:szCs w:val="48"/>
          <w:lang w:eastAsia="en-AU"/>
        </w:rPr>
        <w:t>Week 7 Writing Homework</w:t>
      </w:r>
    </w:p>
    <w:p w14:paraId="6294125A" w14:textId="77777777" w:rsidR="00100B72" w:rsidRPr="00100B72" w:rsidRDefault="00100B72" w:rsidP="00100B72">
      <w:pPr>
        <w:spacing w:after="0" w:line="240" w:lineRule="auto"/>
        <w:rPr>
          <w:rFonts w:ascii="Times New Roman" w:eastAsia="Times New Roman" w:hAnsi="Times New Roman" w:cs="Times New Roman"/>
          <w:sz w:val="24"/>
          <w:szCs w:val="24"/>
          <w:lang w:eastAsia="en-AU"/>
        </w:rPr>
      </w:pPr>
      <w:hyperlink r:id="rId5" w:history="1">
        <w:r w:rsidRPr="00100B72">
          <w:rPr>
            <w:rFonts w:ascii="Times New Roman" w:eastAsia="Times New Roman" w:hAnsi="Times New Roman" w:cs="Times New Roman"/>
            <w:color w:val="0000FF"/>
            <w:sz w:val="24"/>
            <w:szCs w:val="24"/>
            <w:u w:val="single"/>
            <w:lang w:eastAsia="en-AU"/>
          </w:rPr>
          <w:t xml:space="preserve">Go Back to Course </w:t>
        </w:r>
      </w:hyperlink>
    </w:p>
    <w:p w14:paraId="659104CC" w14:textId="77777777" w:rsidR="00100B72" w:rsidRPr="00100B72" w:rsidRDefault="00100B72" w:rsidP="00100B72">
      <w:pPr>
        <w:spacing w:before="100" w:beforeAutospacing="1" w:after="100" w:afterAutospacing="1" w:line="240" w:lineRule="auto"/>
        <w:rPr>
          <w:rFonts w:ascii="Times New Roman" w:eastAsia="Times New Roman" w:hAnsi="Times New Roman" w:cs="Times New Roman"/>
          <w:sz w:val="24"/>
          <w:szCs w:val="24"/>
          <w:lang w:eastAsia="en-AU"/>
        </w:rPr>
      </w:pPr>
      <w:r w:rsidRPr="00100B72">
        <w:rPr>
          <w:rFonts w:ascii="Times New Roman" w:eastAsia="Times New Roman" w:hAnsi="Times New Roman" w:cs="Times New Roman"/>
          <w:sz w:val="24"/>
          <w:szCs w:val="24"/>
          <w:lang w:eastAsia="en-AU"/>
        </w:rPr>
        <w:t>Write a persuasive on the following topic: “Should homework be banned?”</w:t>
      </w:r>
    </w:p>
    <w:p w14:paraId="0771FADA" w14:textId="77777777" w:rsidR="00100B72" w:rsidRPr="00100B72" w:rsidRDefault="00100B72" w:rsidP="00100B72">
      <w:pPr>
        <w:spacing w:before="100" w:beforeAutospacing="1" w:after="100" w:afterAutospacing="1" w:line="240" w:lineRule="auto"/>
        <w:rPr>
          <w:rFonts w:ascii="Times New Roman" w:eastAsia="Times New Roman" w:hAnsi="Times New Roman" w:cs="Times New Roman"/>
          <w:sz w:val="24"/>
          <w:szCs w:val="24"/>
          <w:lang w:eastAsia="en-AU"/>
        </w:rPr>
      </w:pPr>
      <w:r w:rsidRPr="00100B72">
        <w:rPr>
          <w:rFonts w:ascii="Times New Roman" w:eastAsia="Times New Roman" w:hAnsi="Times New Roman" w:cs="Times New Roman"/>
          <w:b/>
          <w:bCs/>
          <w:sz w:val="24"/>
          <w:szCs w:val="24"/>
          <w:lang w:eastAsia="en-AU"/>
        </w:rPr>
        <w:t>Please upload your homework as a comment below:</w:t>
      </w:r>
    </w:p>
    <w:p w14:paraId="3AB13086" w14:textId="77777777" w:rsidR="00100B72" w:rsidRPr="00100B72" w:rsidRDefault="00100B72" w:rsidP="00100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00B72">
        <w:rPr>
          <w:rFonts w:ascii="Times New Roman" w:eastAsia="Times New Roman" w:hAnsi="Times New Roman" w:cs="Times New Roman"/>
          <w:sz w:val="24"/>
          <w:szCs w:val="24"/>
          <w:lang w:eastAsia="en-AU"/>
        </w:rPr>
        <w:t xml:space="preserve">Due Date : March 29, 2025 </w:t>
      </w:r>
    </w:p>
    <w:p w14:paraId="3A9F486A" w14:textId="77777777" w:rsidR="00100B72" w:rsidRPr="00100B72" w:rsidRDefault="00100B72" w:rsidP="00100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00B72">
        <w:rPr>
          <w:rFonts w:ascii="Times New Roman" w:eastAsia="Times New Roman" w:hAnsi="Times New Roman" w:cs="Times New Roman"/>
          <w:sz w:val="24"/>
          <w:szCs w:val="24"/>
          <w:lang w:eastAsia="en-AU"/>
        </w:rPr>
        <w:t xml:space="preserve">Feedback will be shared in 3-5 days </w:t>
      </w:r>
    </w:p>
    <w:p w14:paraId="69299EE4" w14:textId="77777777" w:rsidR="004971E3" w:rsidRDefault="004971E3" w:rsidP="004971E3">
      <w:pPr>
        <w:pStyle w:val="text-base"/>
        <w:numPr>
          <w:ilvl w:val="0"/>
          <w:numId w:val="1"/>
        </w:numPr>
      </w:pPr>
    </w:p>
    <w:p w14:paraId="10B873D6" w14:textId="77777777" w:rsidR="004971E3" w:rsidRDefault="004971E3" w:rsidP="004971E3">
      <w:pPr>
        <w:pStyle w:val="text-base"/>
        <w:rPr>
          <w:sz w:val="32"/>
          <w:szCs w:val="32"/>
        </w:rPr>
      </w:pPr>
      <w:r>
        <w:rPr>
          <w:sz w:val="32"/>
          <w:szCs w:val="32"/>
        </w:rPr>
        <w:t xml:space="preserve">Do you like doing homework? When you are bored does it help? When I am bored homework helps me. Imagine a life without homework. Would it be so boring? I do homework every day. What will I do without homework? Get bored for hours. </w:t>
      </w:r>
    </w:p>
    <w:p w14:paraId="7EB6145A" w14:textId="2A300EE7" w:rsidR="004971E3" w:rsidRPr="004971E3" w:rsidRDefault="004971E3" w:rsidP="004971E3">
      <w:pPr>
        <w:pStyle w:val="text-base"/>
        <w:rPr>
          <w:sz w:val="32"/>
          <w:szCs w:val="32"/>
        </w:rPr>
      </w:pPr>
      <w:r w:rsidRPr="004971E3">
        <w:rPr>
          <w:sz w:val="32"/>
          <w:szCs w:val="32"/>
        </w:rPr>
        <w:t xml:space="preserve">One of the greatest benefits of homework is practice and application. Teachers teach in the classroom, and while skills are learned and new developments are encouraged, teachers do not have the time for students to apply and practice that which was just accomplished in the moment. Homework provides for an at-home opportunity to practice, relative to classroom learning, with additional feedback and resources accessible on one's own time and at one's own pace. Reinforcement and repetitive measures are fundamental to learning—if someone wanted to learn an instrument but could only do so during lesson time, it would take forever to learn anything. From math to science to history, everything we learn needs practice to achieve fluency. By not assigning homework, practice which leads to comprehension cannot take place. Homework also fosters independent and critical thinking skills. When an assignment is given in class and due the next time the students and teacher meet, students need to think independently about how to apply what they've learned—there isn't a teacher right there in that moment to assist. This encourages critical thought, analysis, independent problem-solving, and resourcefulness. While classroom learning with a teacher is excellent support, there is also a level of classroom interdependence taught to a degree; raising one's hand for an answer shows engagement, but it fails to assist in personal progress when one's justified answer comes along without intervention. Homework fosters engagement that furthers identity, but within the </w:t>
      </w:r>
      <w:r w:rsidRPr="004971E3">
        <w:rPr>
          <w:sz w:val="32"/>
          <w:szCs w:val="32"/>
        </w:rPr>
        <w:lastRenderedPageBreak/>
        <w:t>confines of the assignment, without collaborative support. This is the process of learning that will help students not only graduate successfully but also flourish in their professional lives after. In addition, homework teaches life skills. Skills like time management, responsibility, and organizational abilities need to be honed over time consistently. When a due date for a homework assignment is turned in, students must prioritize which assignments to complete and in which timeframe, which may take precedence over others. This is not inherent; this needs to be learned through doing. Homework gives structure and fosters organizational skills and time management abilities needed for graduate school, college courses, jobs, and adult life. By not assigning homework, these opportunities to learn valuable life lessons fade away. Therefore, the concerns over not assigning homework stem from an overabundance of homework assigned, busywork, and inequitable access. These are certainly concerns well-founded and need to be acknowledged; however, they do not warrant an exemption from homework altogether. Instead, they suggest the need for purposeful assignment creation instead of arbitrary completion—homework should be related to the curriculum, and if assigned, should be engaging and active for all, regardless of ability levels. This means that supports should be made from afterschool tutoring to online educational forums where students can seek guidance and help. This opens up the channels of communication between student, parent, and teacher to ensure homework is not overwhelming but beneficial for all involved.</w:t>
      </w:r>
      <w:r w:rsidRPr="004971E3">
        <w:rPr>
          <w:sz w:val="32"/>
          <w:szCs w:val="32"/>
        </w:rPr>
        <w:t xml:space="preserve"> </w:t>
      </w:r>
      <w:r w:rsidRPr="004971E3">
        <w:rPr>
          <w:sz w:val="32"/>
          <w:szCs w:val="32"/>
        </w:rPr>
        <w:t xml:space="preserve">In addition, homework allows for parental involvement. Parents can see what is being done in school, reinforce it at home, and have a better understanding of what their child does not possess in terms of knowledge to advocate for further assistance. This alignment between home and school fosters an even better learning experience for the student and helps students understand that learning is important in every aspect of their life. This should not be confused with parents feeling obliged to complete homework with their students, but if the opportunity arises, and for some parents, it will be a benefit to their educational needs. Therefore, for those who feel that homework causes more harm than good, the notion that it should be banned is an ignorant approach to considering all the benefits homework can provide. Provided that </w:t>
      </w:r>
      <w:r w:rsidRPr="004971E3">
        <w:rPr>
          <w:sz w:val="32"/>
          <w:szCs w:val="32"/>
        </w:rPr>
        <w:lastRenderedPageBreak/>
        <w:t xml:space="preserve">homework is productive—meaning meaningful and age appropriate—homework can extend the classroom experience to reinforce what was learned during the day, increase opportunities for independent thought, foster new skills like time management, and engagement with parents who otherwise may not have the opportunity to see what their children are learning. </w:t>
      </w:r>
    </w:p>
    <w:p w14:paraId="36213E33" w14:textId="77777777" w:rsidR="004971E3" w:rsidRPr="004971E3" w:rsidRDefault="004971E3" w:rsidP="004971E3">
      <w:pPr>
        <w:pStyle w:val="text-base"/>
        <w:rPr>
          <w:sz w:val="32"/>
          <w:szCs w:val="32"/>
        </w:rPr>
      </w:pPr>
    </w:p>
    <w:p w14:paraId="1CB9767A" w14:textId="2A37B4D6" w:rsidR="004971E3" w:rsidRPr="004971E3" w:rsidRDefault="004971E3" w:rsidP="004971E3">
      <w:pPr>
        <w:pStyle w:val="text-base"/>
        <w:rPr>
          <w:sz w:val="32"/>
          <w:szCs w:val="32"/>
        </w:rPr>
      </w:pPr>
      <w:r w:rsidRPr="004971E3">
        <w:rPr>
          <w:sz w:val="32"/>
          <w:szCs w:val="32"/>
        </w:rPr>
        <w:t>Therefore, instead of promoting no homework, educators and school boards should take equity and quality issues into consideration—no homework isn't the answer; better homework is.</w:t>
      </w:r>
    </w:p>
    <w:p w14:paraId="0811DD23" w14:textId="1202E616" w:rsidR="004971E3" w:rsidRPr="004971E3" w:rsidRDefault="004971E3" w:rsidP="004971E3">
      <w:pPr>
        <w:pStyle w:val="text-base"/>
        <w:ind w:left="360"/>
        <w:rPr>
          <w:b/>
          <w:bCs/>
        </w:rPr>
      </w:pPr>
    </w:p>
    <w:p w14:paraId="0BA9EC25" w14:textId="64DBA551" w:rsidR="00B92F53" w:rsidRDefault="00B92F53"/>
    <w:p w14:paraId="5962032B" w14:textId="2020744C" w:rsidR="004971E3" w:rsidRDefault="004971E3"/>
    <w:p w14:paraId="181A3BC3" w14:textId="41736B80" w:rsidR="004971E3" w:rsidRDefault="004971E3"/>
    <w:p w14:paraId="03EFE82B" w14:textId="77777777" w:rsidR="004971E3" w:rsidRDefault="004971E3"/>
    <w:sectPr w:rsidR="00497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A7B6F"/>
    <w:multiLevelType w:val="multilevel"/>
    <w:tmpl w:val="63E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52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72"/>
    <w:rsid w:val="00100B72"/>
    <w:rsid w:val="004971E3"/>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EBD4"/>
  <w15:chartTrackingRefBased/>
  <w15:docId w15:val="{5C88452D-FB9D-42B0-955F-A99C746B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B72"/>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100B72"/>
  </w:style>
  <w:style w:type="character" w:customStyle="1" w:styleId="elementor-button-text">
    <w:name w:val="elementor-button-text"/>
    <w:basedOn w:val="DefaultParagraphFont"/>
    <w:rsid w:val="00100B72"/>
  </w:style>
  <w:style w:type="paragraph" w:styleId="NormalWeb">
    <w:name w:val="Normal (Web)"/>
    <w:basedOn w:val="Normal"/>
    <w:uiPriority w:val="99"/>
    <w:semiHidden/>
    <w:unhideWhenUsed/>
    <w:rsid w:val="00100B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0B72"/>
    <w:rPr>
      <w:b/>
      <w:bCs/>
    </w:rPr>
  </w:style>
  <w:style w:type="paragraph" w:customStyle="1" w:styleId="elementor-icon-list-item">
    <w:name w:val="elementor-icon-list-item"/>
    <w:basedOn w:val="Normal"/>
    <w:rsid w:val="00100B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100B72"/>
  </w:style>
  <w:style w:type="paragraph" w:customStyle="1" w:styleId="text-base">
    <w:name w:val="text-base"/>
    <w:basedOn w:val="Normal"/>
    <w:rsid w:val="004971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97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80813">
      <w:bodyDiv w:val="1"/>
      <w:marLeft w:val="0"/>
      <w:marRight w:val="0"/>
      <w:marTop w:val="0"/>
      <w:marBottom w:val="0"/>
      <w:divBdr>
        <w:top w:val="none" w:sz="0" w:space="0" w:color="auto"/>
        <w:left w:val="none" w:sz="0" w:space="0" w:color="auto"/>
        <w:bottom w:val="none" w:sz="0" w:space="0" w:color="auto"/>
        <w:right w:val="none" w:sz="0" w:space="0" w:color="auto"/>
      </w:divBdr>
    </w:div>
    <w:div w:id="1976793956">
      <w:bodyDiv w:val="1"/>
      <w:marLeft w:val="0"/>
      <w:marRight w:val="0"/>
      <w:marTop w:val="0"/>
      <w:marBottom w:val="0"/>
      <w:divBdr>
        <w:top w:val="none" w:sz="0" w:space="0" w:color="auto"/>
        <w:left w:val="none" w:sz="0" w:space="0" w:color="auto"/>
        <w:bottom w:val="none" w:sz="0" w:space="0" w:color="auto"/>
        <w:right w:val="none" w:sz="0" w:space="0" w:color="auto"/>
      </w:divBdr>
    </w:div>
    <w:div w:id="1983845923">
      <w:bodyDiv w:val="1"/>
      <w:marLeft w:val="0"/>
      <w:marRight w:val="0"/>
      <w:marTop w:val="0"/>
      <w:marBottom w:val="0"/>
      <w:divBdr>
        <w:top w:val="none" w:sz="0" w:space="0" w:color="auto"/>
        <w:left w:val="none" w:sz="0" w:space="0" w:color="auto"/>
        <w:bottom w:val="none" w:sz="0" w:space="0" w:color="auto"/>
        <w:right w:val="none" w:sz="0" w:space="0" w:color="auto"/>
      </w:divBdr>
    </w:div>
    <w:div w:id="2063556949">
      <w:bodyDiv w:val="1"/>
      <w:marLeft w:val="0"/>
      <w:marRight w:val="0"/>
      <w:marTop w:val="0"/>
      <w:marBottom w:val="0"/>
      <w:divBdr>
        <w:top w:val="none" w:sz="0" w:space="0" w:color="auto"/>
        <w:left w:val="none" w:sz="0" w:space="0" w:color="auto"/>
        <w:bottom w:val="none" w:sz="0" w:space="0" w:color="auto"/>
        <w:right w:val="none" w:sz="0" w:space="0" w:color="auto"/>
      </w:divBdr>
    </w:div>
    <w:div w:id="2065062471">
      <w:bodyDiv w:val="1"/>
      <w:marLeft w:val="0"/>
      <w:marRight w:val="0"/>
      <w:marTop w:val="0"/>
      <w:marBottom w:val="0"/>
      <w:divBdr>
        <w:top w:val="none" w:sz="0" w:space="0" w:color="auto"/>
        <w:left w:val="none" w:sz="0" w:space="0" w:color="auto"/>
        <w:bottom w:val="none" w:sz="0" w:space="0" w:color="auto"/>
        <w:right w:val="none" w:sz="0" w:space="0" w:color="auto"/>
      </w:divBdr>
      <w:divsChild>
        <w:div w:id="1793085388">
          <w:marLeft w:val="0"/>
          <w:marRight w:val="0"/>
          <w:marTop w:val="0"/>
          <w:marBottom w:val="0"/>
          <w:divBdr>
            <w:top w:val="none" w:sz="0" w:space="0" w:color="auto"/>
            <w:left w:val="none" w:sz="0" w:space="0" w:color="auto"/>
            <w:bottom w:val="none" w:sz="0" w:space="0" w:color="auto"/>
            <w:right w:val="none" w:sz="0" w:space="0" w:color="auto"/>
          </w:divBdr>
          <w:divsChild>
            <w:div w:id="1464927343">
              <w:marLeft w:val="0"/>
              <w:marRight w:val="0"/>
              <w:marTop w:val="0"/>
              <w:marBottom w:val="0"/>
              <w:divBdr>
                <w:top w:val="none" w:sz="0" w:space="0" w:color="auto"/>
                <w:left w:val="none" w:sz="0" w:space="0" w:color="auto"/>
                <w:bottom w:val="none" w:sz="0" w:space="0" w:color="auto"/>
                <w:right w:val="none" w:sz="0" w:space="0" w:color="auto"/>
              </w:divBdr>
              <w:divsChild>
                <w:div w:id="478309659">
                  <w:marLeft w:val="0"/>
                  <w:marRight w:val="0"/>
                  <w:marTop w:val="0"/>
                  <w:marBottom w:val="0"/>
                  <w:divBdr>
                    <w:top w:val="none" w:sz="0" w:space="0" w:color="auto"/>
                    <w:left w:val="none" w:sz="0" w:space="0" w:color="auto"/>
                    <w:bottom w:val="none" w:sz="0" w:space="0" w:color="auto"/>
                    <w:right w:val="none" w:sz="0" w:space="0" w:color="auto"/>
                  </w:divBdr>
                </w:div>
              </w:divsChild>
            </w:div>
            <w:div w:id="1479489769">
              <w:marLeft w:val="0"/>
              <w:marRight w:val="0"/>
              <w:marTop w:val="0"/>
              <w:marBottom w:val="0"/>
              <w:divBdr>
                <w:top w:val="none" w:sz="0" w:space="0" w:color="auto"/>
                <w:left w:val="none" w:sz="0" w:space="0" w:color="auto"/>
                <w:bottom w:val="none" w:sz="0" w:space="0" w:color="auto"/>
                <w:right w:val="none" w:sz="0" w:space="0" w:color="auto"/>
              </w:divBdr>
              <w:divsChild>
                <w:div w:id="1881242762">
                  <w:marLeft w:val="0"/>
                  <w:marRight w:val="0"/>
                  <w:marTop w:val="0"/>
                  <w:marBottom w:val="0"/>
                  <w:divBdr>
                    <w:top w:val="none" w:sz="0" w:space="0" w:color="auto"/>
                    <w:left w:val="none" w:sz="0" w:space="0" w:color="auto"/>
                    <w:bottom w:val="none" w:sz="0" w:space="0" w:color="auto"/>
                    <w:right w:val="none" w:sz="0" w:space="0" w:color="auto"/>
                  </w:divBdr>
                  <w:divsChild>
                    <w:div w:id="865943296">
                      <w:marLeft w:val="0"/>
                      <w:marRight w:val="0"/>
                      <w:marTop w:val="0"/>
                      <w:marBottom w:val="0"/>
                      <w:divBdr>
                        <w:top w:val="none" w:sz="0" w:space="0" w:color="auto"/>
                        <w:left w:val="none" w:sz="0" w:space="0" w:color="auto"/>
                        <w:bottom w:val="none" w:sz="0" w:space="0" w:color="auto"/>
                        <w:right w:val="none" w:sz="0" w:space="0" w:color="auto"/>
                      </w:divBdr>
                      <w:divsChild>
                        <w:div w:id="71314349">
                          <w:marLeft w:val="0"/>
                          <w:marRight w:val="0"/>
                          <w:marTop w:val="0"/>
                          <w:marBottom w:val="0"/>
                          <w:divBdr>
                            <w:top w:val="none" w:sz="0" w:space="0" w:color="auto"/>
                            <w:left w:val="none" w:sz="0" w:space="0" w:color="auto"/>
                            <w:bottom w:val="none" w:sz="0" w:space="0" w:color="auto"/>
                            <w:right w:val="none" w:sz="0" w:space="0" w:color="auto"/>
                          </w:divBdr>
                          <w:divsChild>
                            <w:div w:id="5572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63158">
          <w:marLeft w:val="0"/>
          <w:marRight w:val="0"/>
          <w:marTop w:val="0"/>
          <w:marBottom w:val="0"/>
          <w:divBdr>
            <w:top w:val="none" w:sz="0" w:space="0" w:color="auto"/>
            <w:left w:val="none" w:sz="0" w:space="0" w:color="auto"/>
            <w:bottom w:val="none" w:sz="0" w:space="0" w:color="auto"/>
            <w:right w:val="none" w:sz="0" w:space="0" w:color="auto"/>
          </w:divBdr>
          <w:divsChild>
            <w:div w:id="1760105066">
              <w:marLeft w:val="0"/>
              <w:marRight w:val="0"/>
              <w:marTop w:val="0"/>
              <w:marBottom w:val="0"/>
              <w:divBdr>
                <w:top w:val="none" w:sz="0" w:space="0" w:color="auto"/>
                <w:left w:val="none" w:sz="0" w:space="0" w:color="auto"/>
                <w:bottom w:val="none" w:sz="0" w:space="0" w:color="auto"/>
                <w:right w:val="none" w:sz="0" w:space="0" w:color="auto"/>
              </w:divBdr>
            </w:div>
          </w:divsChild>
        </w:div>
        <w:div w:id="1579288593">
          <w:marLeft w:val="0"/>
          <w:marRight w:val="0"/>
          <w:marTop w:val="0"/>
          <w:marBottom w:val="0"/>
          <w:divBdr>
            <w:top w:val="none" w:sz="0" w:space="0" w:color="auto"/>
            <w:left w:val="none" w:sz="0" w:space="0" w:color="auto"/>
            <w:bottom w:val="none" w:sz="0" w:space="0" w:color="auto"/>
            <w:right w:val="none" w:sz="0" w:space="0" w:color="auto"/>
          </w:divBdr>
          <w:divsChild>
            <w:div w:id="15744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1-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2025-03-23T20:45:00Z</dcterms:created>
  <dcterms:modified xsi:type="dcterms:W3CDTF">2025-03-23T20:52:00Z</dcterms:modified>
</cp:coreProperties>
</file>