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950B4" w14:textId="77777777" w:rsidR="007069DC" w:rsidRDefault="00392AF7">
      <w:pPr>
        <w:rPr>
          <w:lang w:val="en-AU"/>
        </w:rPr>
      </w:pPr>
      <w:r>
        <w:rPr>
          <w:lang w:val="en-AU"/>
        </w:rPr>
        <w:t xml:space="preserve">Phones must be banned in schools. Imagine a school such well behaved that their students were considered 100% mature already. This dream is so close to being accomplished; the only roadblock is phones. Phones distract students from the main lesson, even if you don’t have one. The excessive release of sound from the phone, disturbs others concentration. The people who have their phones out text, play games, even search and experience inappropriate things. Phones their context can be so insane, phones encourage swearing, building this bad habit is bad. And once you get use to it, you’ll act like swearing is normal. In my life, people way younger </w:t>
      </w:r>
      <w:r w:rsidR="007069DC">
        <w:rPr>
          <w:lang w:val="en-AU"/>
        </w:rPr>
        <w:t>than</w:t>
      </w:r>
      <w:r>
        <w:rPr>
          <w:lang w:val="en-AU"/>
        </w:rPr>
        <w:t xml:space="preserve"> me, people about my age, and people </w:t>
      </w:r>
      <w:r w:rsidR="007069DC">
        <w:rPr>
          <w:lang w:val="en-AU"/>
        </w:rPr>
        <w:t>above; they all have phones. They swear in mere UNO games and sometimes swear for no reason at all. However not everybody has those addictive phones</w:t>
      </w:r>
    </w:p>
    <w:p w14:paraId="73AFED5A" w14:textId="77777777" w:rsidR="007069DC" w:rsidRDefault="007069DC">
      <w:pPr>
        <w:rPr>
          <w:lang w:val="en-AU"/>
        </w:rPr>
      </w:pPr>
    </w:p>
    <w:p w14:paraId="25B75EBF" w14:textId="77777777" w:rsidR="00E93C10" w:rsidRDefault="007069DC">
      <w:pPr>
        <w:rPr>
          <w:lang w:val="en-AU"/>
        </w:rPr>
      </w:pPr>
      <w:r>
        <w:rPr>
          <w:lang w:val="en-AU"/>
        </w:rPr>
        <w:t>People who don’t have it will act more responsible and be smart and sensible. Those who watch their phones always scroll into inappropriate things, and will learn slang such as nerd, snitch, or teacher’s pet, or cool kids. These people are unfairly classifying these children. Phone addicts always cling onto their virtual attributes (which will never help in life) until they become useless. The people in my school spend to around 9hrs of their day on games. And they wake up in the middle of the night, to “get the new upcoming update awards” or so they say. Yet they are classified cool for doing this. People who don’t use their phone in school, hold many good grades, and amazing design or artworks. Yet again despite their achievements, their considered not cool.</w:t>
      </w:r>
      <w:r w:rsidR="00E93C10">
        <w:rPr>
          <w:lang w:val="en-AU"/>
        </w:rPr>
        <w:t xml:space="preserve"> </w:t>
      </w:r>
    </w:p>
    <w:p w14:paraId="3CE64EFF" w14:textId="77777777" w:rsidR="00E93C10" w:rsidRDefault="00E93C10">
      <w:pPr>
        <w:rPr>
          <w:lang w:val="en-AU"/>
        </w:rPr>
      </w:pPr>
    </w:p>
    <w:p w14:paraId="66258EFC" w14:textId="77777777" w:rsidR="00B87CA8" w:rsidRDefault="00E93C10">
      <w:pPr>
        <w:rPr>
          <w:lang w:val="en-AU"/>
        </w:rPr>
      </w:pPr>
      <w:r>
        <w:rPr>
          <w:lang w:val="en-AU"/>
        </w:rPr>
        <w:t xml:space="preserve">Phones take tolls both mentally and physically. When you watch your phone, you laugh at people making grave mistakes, no you don’t feel bad, not a single bit. You just consider it hilarious, as if it was not real. Once you see something too frequently, it goes to your long-term memory. Often giving nightmares, or depression, or they always keep your guard up, making any slightest noise will make you refer to the long-term memory. Phones also damage your eyes, and </w:t>
      </w:r>
      <w:r w:rsidR="00B87CA8">
        <w:rPr>
          <w:lang w:val="en-AU"/>
        </w:rPr>
        <w:t>no you’re</w:t>
      </w:r>
      <w:r>
        <w:rPr>
          <w:lang w:val="en-AU"/>
        </w:rPr>
        <w:t xml:space="preserve"> not a “immortal” or a “person who was gifted with </w:t>
      </w:r>
      <w:r w:rsidR="00B87CA8">
        <w:rPr>
          <w:lang w:val="en-AU"/>
        </w:rPr>
        <w:t>superpowers</w:t>
      </w:r>
      <w:r>
        <w:rPr>
          <w:lang w:val="en-AU"/>
        </w:rPr>
        <w:t xml:space="preserve"> so they could save their family”; your eyes are fragile, looking at your phone to much may cause problems in the eyes, and you may become, cross-eyed, or nearsighted</w:t>
      </w:r>
      <w:r w:rsidR="00B87CA8">
        <w:rPr>
          <w:lang w:val="en-AU"/>
        </w:rPr>
        <w:t>, or in some circumstances all blurry. Either way this affects your eyesight negatively, and no “A UNO reverse card is not going to help you at all”</w:t>
      </w:r>
    </w:p>
    <w:p w14:paraId="640D15DC" w14:textId="77777777" w:rsidR="00B87CA8" w:rsidRDefault="00B87CA8">
      <w:pPr>
        <w:rPr>
          <w:lang w:val="en-AU"/>
        </w:rPr>
      </w:pPr>
    </w:p>
    <w:p w14:paraId="3ED44E4A" w14:textId="77777777" w:rsidR="008C7725" w:rsidRDefault="00B87CA8">
      <w:pPr>
        <w:rPr>
          <w:lang w:val="en-AU"/>
        </w:rPr>
      </w:pPr>
      <w:r>
        <w:rPr>
          <w:lang w:val="en-AU"/>
        </w:rPr>
        <w:t xml:space="preserve">The phones loud noises may cause damage in the ear. It damages your brain significantly, denting your mind with a useless memory, stressed out brains often lead to, faster breathing, exaggerated movements, and digestion problems. These habits either way </w:t>
      </w:r>
      <w:proofErr w:type="gramStart"/>
      <w:r>
        <w:rPr>
          <w:lang w:val="en-AU"/>
        </w:rPr>
        <w:t>are</w:t>
      </w:r>
      <w:proofErr w:type="gramEnd"/>
      <w:r>
        <w:rPr>
          <w:lang w:val="en-AU"/>
        </w:rPr>
        <w:t xml:space="preserve"> all bad, and no “you don’t have magical powers to reverse time or a curse from god, it’s just you.”</w:t>
      </w:r>
      <w:r w:rsidR="008C7725">
        <w:rPr>
          <w:lang w:val="en-AU"/>
        </w:rPr>
        <w:t xml:space="preserve"> \</w:t>
      </w:r>
    </w:p>
    <w:p w14:paraId="7A93E0A0" w14:textId="44EB7E6A" w:rsidR="00392AF7" w:rsidRPr="00392AF7" w:rsidRDefault="008C7725">
      <w:pPr>
        <w:rPr>
          <w:lang w:val="en-AU"/>
        </w:rPr>
      </w:pPr>
      <w:r>
        <w:rPr>
          <w:lang w:val="en-AU"/>
        </w:rPr>
        <w:lastRenderedPageBreak/>
        <w:t xml:space="preserve">In summary you could live a better life if phones were banned, and your habits would be much better and sensible, nightmares would circulate less in your sleep, and no “god won’t give you magical powers to become the strongest fastest smartest man on earth”. </w:t>
      </w:r>
      <w:proofErr w:type="gramStart"/>
      <w:r>
        <w:rPr>
          <w:lang w:val="en-AU"/>
        </w:rPr>
        <w:t>So</w:t>
      </w:r>
      <w:proofErr w:type="gramEnd"/>
      <w:r>
        <w:rPr>
          <w:lang w:val="en-AU"/>
        </w:rPr>
        <w:t xml:space="preserve"> you and your community would be better, so come and support banning phones in school. </w:t>
      </w:r>
      <w:r w:rsidR="00B87CA8">
        <w:rPr>
          <w:lang w:val="en-AU"/>
        </w:rPr>
        <w:t xml:space="preserve"> </w:t>
      </w:r>
      <w:r w:rsidR="007069DC">
        <w:rPr>
          <w:lang w:val="en-AU"/>
        </w:rPr>
        <w:t xml:space="preserve">    </w:t>
      </w:r>
    </w:p>
    <w:sectPr w:rsidR="00392AF7" w:rsidRPr="00392AF7">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F7"/>
    <w:rsid w:val="00392AF7"/>
    <w:rsid w:val="007069DC"/>
    <w:rsid w:val="008C7725"/>
    <w:rsid w:val="00B87CA8"/>
    <w:rsid w:val="00E93C10"/>
    <w:rsid w:val="00F73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CA28"/>
  <w15:chartTrackingRefBased/>
  <w15:docId w15:val="{0ADB860A-4376-4678-A993-4E8DC91F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392AF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392AF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392AF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392AF7"/>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392AF7"/>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392AF7"/>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392AF7"/>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392AF7"/>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392AF7"/>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AF7"/>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392AF7"/>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392AF7"/>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392AF7"/>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392AF7"/>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392AF7"/>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392AF7"/>
    <w:rPr>
      <w:rFonts w:cstheme="majorBidi"/>
      <w:b/>
      <w:bCs/>
      <w:color w:val="595959" w:themeColor="text1" w:themeTint="A6"/>
    </w:rPr>
  </w:style>
  <w:style w:type="character" w:customStyle="1" w:styleId="Heading8Char">
    <w:name w:val="Heading 8 Char"/>
    <w:basedOn w:val="DefaultParagraphFont"/>
    <w:link w:val="Heading8"/>
    <w:uiPriority w:val="9"/>
    <w:semiHidden/>
    <w:rsid w:val="00392AF7"/>
    <w:rPr>
      <w:rFonts w:cstheme="majorBidi"/>
      <w:color w:val="595959" w:themeColor="text1" w:themeTint="A6"/>
    </w:rPr>
  </w:style>
  <w:style w:type="character" w:customStyle="1" w:styleId="Heading9Char">
    <w:name w:val="Heading 9 Char"/>
    <w:basedOn w:val="DefaultParagraphFont"/>
    <w:link w:val="Heading9"/>
    <w:uiPriority w:val="9"/>
    <w:semiHidden/>
    <w:rsid w:val="00392AF7"/>
    <w:rPr>
      <w:rFonts w:eastAsiaTheme="majorEastAsia" w:cstheme="majorBidi"/>
      <w:color w:val="595959" w:themeColor="text1" w:themeTint="A6"/>
    </w:rPr>
  </w:style>
  <w:style w:type="paragraph" w:styleId="Title">
    <w:name w:val="Title"/>
    <w:basedOn w:val="Normal"/>
    <w:next w:val="Normal"/>
    <w:link w:val="TitleChar"/>
    <w:uiPriority w:val="10"/>
    <w:qFormat/>
    <w:rsid w:val="00392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AF7"/>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392AF7"/>
    <w:pPr>
      <w:spacing w:before="160"/>
      <w:jc w:val="center"/>
    </w:pPr>
    <w:rPr>
      <w:i/>
      <w:iCs/>
      <w:color w:val="404040" w:themeColor="text1" w:themeTint="BF"/>
    </w:rPr>
  </w:style>
  <w:style w:type="character" w:customStyle="1" w:styleId="QuoteChar">
    <w:name w:val="Quote Char"/>
    <w:basedOn w:val="DefaultParagraphFont"/>
    <w:link w:val="Quote"/>
    <w:uiPriority w:val="29"/>
    <w:rsid w:val="00392AF7"/>
    <w:rPr>
      <w:i/>
      <w:iCs/>
      <w:color w:val="404040" w:themeColor="text1" w:themeTint="BF"/>
    </w:rPr>
  </w:style>
  <w:style w:type="paragraph" w:styleId="ListParagraph">
    <w:name w:val="List Paragraph"/>
    <w:basedOn w:val="Normal"/>
    <w:uiPriority w:val="34"/>
    <w:qFormat/>
    <w:rsid w:val="00392AF7"/>
    <w:pPr>
      <w:ind w:left="720"/>
      <w:contextualSpacing/>
    </w:pPr>
  </w:style>
  <w:style w:type="character" w:styleId="IntenseEmphasis">
    <w:name w:val="Intense Emphasis"/>
    <w:basedOn w:val="DefaultParagraphFont"/>
    <w:uiPriority w:val="21"/>
    <w:qFormat/>
    <w:rsid w:val="00392AF7"/>
    <w:rPr>
      <w:i/>
      <w:iCs/>
      <w:color w:val="0F4761" w:themeColor="accent1" w:themeShade="BF"/>
    </w:rPr>
  </w:style>
  <w:style w:type="paragraph" w:styleId="IntenseQuote">
    <w:name w:val="Intense Quote"/>
    <w:basedOn w:val="Normal"/>
    <w:next w:val="Normal"/>
    <w:link w:val="IntenseQuoteChar"/>
    <w:uiPriority w:val="30"/>
    <w:qFormat/>
    <w:rsid w:val="00392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AF7"/>
    <w:rPr>
      <w:i/>
      <w:iCs/>
      <w:color w:val="0F4761" w:themeColor="accent1" w:themeShade="BF"/>
    </w:rPr>
  </w:style>
  <w:style w:type="character" w:styleId="IntenseReference">
    <w:name w:val="Intense Reference"/>
    <w:basedOn w:val="DefaultParagraphFont"/>
    <w:uiPriority w:val="32"/>
    <w:qFormat/>
    <w:rsid w:val="00392A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Yang</dc:creator>
  <cp:keywords/>
  <dc:description/>
  <cp:lastModifiedBy>Ivy Yang</cp:lastModifiedBy>
  <cp:revision>1</cp:revision>
  <dcterms:created xsi:type="dcterms:W3CDTF">2025-04-01T09:52:00Z</dcterms:created>
  <dcterms:modified xsi:type="dcterms:W3CDTF">2025-04-01T10:39:00Z</dcterms:modified>
</cp:coreProperties>
</file>