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C4BA" w14:textId="724C0D67" w:rsidR="00B60F03" w:rsidRPr="00B60F03" w:rsidRDefault="00B60F03">
      <w:pPr>
        <w:rPr>
          <w:rFonts w:ascii="Corbel" w:hAnsi="Corbel"/>
          <w:sz w:val="28"/>
          <w:szCs w:val="28"/>
          <w:lang w:val="en-GB"/>
        </w:rPr>
      </w:pPr>
      <w:r w:rsidRPr="00B60F03">
        <w:rPr>
          <w:rFonts w:ascii="Corbel" w:hAnsi="Corbel"/>
          <w:sz w:val="28"/>
          <w:szCs w:val="28"/>
          <w:lang w:val="en-GB"/>
        </w:rPr>
        <w:t>1 Tree St                                                                                                          2 Bob St</w:t>
      </w:r>
    </w:p>
    <w:p w14:paraId="6CCEC473" w14:textId="101FB56A" w:rsidR="00B60F03" w:rsidRPr="00B60F03" w:rsidRDefault="00B60F03">
      <w:pPr>
        <w:rPr>
          <w:rFonts w:ascii="Corbel" w:hAnsi="Corbel"/>
          <w:sz w:val="28"/>
          <w:szCs w:val="28"/>
          <w:lang w:val="en-GB"/>
        </w:rPr>
      </w:pPr>
      <w:r w:rsidRPr="00B60F03">
        <w:rPr>
          <w:rFonts w:ascii="Corbel" w:hAnsi="Corbel"/>
          <w:sz w:val="28"/>
          <w:szCs w:val="28"/>
          <w:lang w:val="en-GB"/>
        </w:rPr>
        <w:t xml:space="preserve">Shaylalville NSW 2305                                                                       Sharolland NSW 2305   </w:t>
      </w:r>
    </w:p>
    <w:p w14:paraId="4B4903C5" w14:textId="2B209769" w:rsidR="00B60F03" w:rsidRPr="00B60F03" w:rsidRDefault="00B60F03">
      <w:pPr>
        <w:rPr>
          <w:rFonts w:ascii="Corbel" w:hAnsi="Corbel"/>
          <w:sz w:val="28"/>
          <w:szCs w:val="28"/>
          <w:lang w:val="en-GB"/>
        </w:rPr>
      </w:pPr>
      <w:r w:rsidRPr="00B60F03">
        <w:rPr>
          <w:rFonts w:ascii="Corbel" w:hAnsi="Corbel"/>
          <w:sz w:val="28"/>
          <w:szCs w:val="28"/>
          <w:lang w:val="en-GB"/>
        </w:rPr>
        <w:t xml:space="preserve">                                                                                                                            14 April 2025</w:t>
      </w:r>
    </w:p>
    <w:p w14:paraId="48204115" w14:textId="7FF779CF" w:rsidR="00B60F03" w:rsidRPr="00B60F03" w:rsidRDefault="00B60F03">
      <w:pPr>
        <w:rPr>
          <w:rFonts w:ascii="Corbel" w:hAnsi="Corbel"/>
          <w:sz w:val="28"/>
          <w:szCs w:val="28"/>
          <w:lang w:val="en-GB"/>
        </w:rPr>
      </w:pPr>
      <w:r w:rsidRPr="00B60F03">
        <w:rPr>
          <w:rFonts w:ascii="Corbel" w:hAnsi="Corbel"/>
          <w:sz w:val="28"/>
          <w:szCs w:val="28"/>
          <w:lang w:val="en-GB"/>
        </w:rPr>
        <w:t xml:space="preserve">Dear Councillor Smith, </w:t>
      </w:r>
    </w:p>
    <w:p w14:paraId="43B98F74" w14:textId="3C4F8FBA" w:rsidR="00356F35" w:rsidRDefault="00B60F03">
      <w:pPr>
        <w:rPr>
          <w:rFonts w:ascii="Corbel" w:hAnsi="Corbel"/>
          <w:sz w:val="28"/>
          <w:szCs w:val="28"/>
          <w:lang w:val="en-GB"/>
        </w:rPr>
      </w:pPr>
      <w:r w:rsidRPr="00B60F03">
        <w:rPr>
          <w:rFonts w:ascii="Corbel" w:hAnsi="Corbel"/>
          <w:sz w:val="28"/>
          <w:szCs w:val="28"/>
          <w:lang w:val="en-GB"/>
        </w:rPr>
        <w:t>I am writing</w:t>
      </w:r>
      <w:r>
        <w:rPr>
          <w:rFonts w:ascii="Corbel" w:hAnsi="Corbel"/>
          <w:sz w:val="28"/>
          <w:szCs w:val="28"/>
          <w:lang w:val="en-GB"/>
        </w:rPr>
        <w:t xml:space="preserve"> to you on behalf of the committee of young minds at Sharolland Public School</w:t>
      </w:r>
      <w:r w:rsidR="003F335D">
        <w:rPr>
          <w:rFonts w:ascii="Corbel" w:hAnsi="Corbel"/>
          <w:sz w:val="28"/>
          <w:szCs w:val="28"/>
          <w:lang w:val="en-GB"/>
        </w:rPr>
        <w:t>,</w:t>
      </w:r>
      <w:r>
        <w:rPr>
          <w:rFonts w:ascii="Corbel" w:hAnsi="Corbel"/>
          <w:sz w:val="28"/>
          <w:szCs w:val="28"/>
          <w:lang w:val="en-GB"/>
        </w:rPr>
        <w:t xml:space="preserve"> who know that the Sharolland </w:t>
      </w:r>
      <w:r w:rsidR="00811AE9">
        <w:rPr>
          <w:rFonts w:ascii="Corbel" w:hAnsi="Corbel"/>
          <w:sz w:val="28"/>
          <w:szCs w:val="28"/>
          <w:lang w:val="en-GB"/>
        </w:rPr>
        <w:t xml:space="preserve">Community </w:t>
      </w:r>
      <w:r w:rsidR="003F335D">
        <w:rPr>
          <w:rFonts w:ascii="Corbel" w:hAnsi="Corbel"/>
          <w:sz w:val="28"/>
          <w:szCs w:val="28"/>
          <w:lang w:val="en-GB"/>
        </w:rPr>
        <w:t>L</w:t>
      </w:r>
      <w:r>
        <w:rPr>
          <w:rFonts w:ascii="Corbel" w:hAnsi="Corbel"/>
          <w:sz w:val="28"/>
          <w:szCs w:val="28"/>
          <w:lang w:val="en-GB"/>
        </w:rPr>
        <w:t xml:space="preserve">ibrary must not be closed, not even under the strictest circumstances. </w:t>
      </w:r>
      <w:r w:rsidR="00356F35">
        <w:rPr>
          <w:rFonts w:ascii="Corbel" w:hAnsi="Corbel"/>
          <w:sz w:val="28"/>
          <w:szCs w:val="28"/>
          <w:lang w:val="en-GB"/>
        </w:rPr>
        <w:t>What are you going to change our glorious library into? A dusty old shopping centre that no one will use at all.</w:t>
      </w:r>
    </w:p>
    <w:p w14:paraId="49D72119" w14:textId="4BAE27DC" w:rsidR="00356F35" w:rsidRDefault="00356F35">
      <w:pPr>
        <w:rPr>
          <w:rFonts w:ascii="Corbel" w:hAnsi="Corbel"/>
          <w:sz w:val="28"/>
          <w:szCs w:val="28"/>
          <w:lang w:val="en-GB"/>
        </w:rPr>
      </w:pPr>
      <w:r>
        <w:rPr>
          <w:rFonts w:ascii="Corbel" w:hAnsi="Corbel"/>
          <w:sz w:val="28"/>
          <w:szCs w:val="28"/>
          <w:lang w:val="en-GB"/>
        </w:rPr>
        <w:t>Firstly, children love hanging around the library after school while waiting for their parents to pick them up.</w:t>
      </w:r>
      <w:r w:rsidR="005A634E">
        <w:rPr>
          <w:rFonts w:ascii="Corbel" w:hAnsi="Corbel"/>
          <w:sz w:val="28"/>
          <w:szCs w:val="28"/>
          <w:lang w:val="en-GB"/>
        </w:rPr>
        <w:t xml:space="preserve"> Imagine changing the retreat into a shopping centre that parents will not want their children to stay in, for shopping centres have a terrible reputation with teenagers.</w:t>
      </w:r>
    </w:p>
    <w:p w14:paraId="3F7357B9" w14:textId="5BB4CA3B" w:rsidR="005A634E" w:rsidRDefault="005A634E">
      <w:pPr>
        <w:rPr>
          <w:rFonts w:ascii="Corbel" w:hAnsi="Corbel"/>
          <w:sz w:val="28"/>
          <w:szCs w:val="28"/>
          <w:lang w:val="en-GB"/>
        </w:rPr>
      </w:pPr>
      <w:r>
        <w:rPr>
          <w:rFonts w:ascii="Corbel" w:hAnsi="Corbel"/>
          <w:sz w:val="28"/>
          <w:szCs w:val="28"/>
          <w:lang w:val="en-GB"/>
        </w:rPr>
        <w:t xml:space="preserve">Secondly, a library is a learning opportunity for children elderly and everyone </w:t>
      </w:r>
      <w:r w:rsidR="00811AE9">
        <w:rPr>
          <w:rFonts w:ascii="Corbel" w:hAnsi="Corbel"/>
          <w:sz w:val="28"/>
          <w:szCs w:val="28"/>
          <w:lang w:val="en-GB"/>
        </w:rPr>
        <w:t xml:space="preserve">in </w:t>
      </w:r>
      <w:r>
        <w:rPr>
          <w:rFonts w:ascii="Corbel" w:hAnsi="Corbel"/>
          <w:sz w:val="28"/>
          <w:szCs w:val="28"/>
          <w:lang w:val="en-GB"/>
        </w:rPr>
        <w:t>between</w:t>
      </w:r>
      <w:r w:rsidR="00811AE9">
        <w:rPr>
          <w:rFonts w:ascii="Corbel" w:hAnsi="Corbel"/>
          <w:sz w:val="28"/>
          <w:szCs w:val="28"/>
          <w:lang w:val="en-GB"/>
        </w:rPr>
        <w:t>. Children can read about an upcoming test, and the elderly can exercise their minds with puzzles</w:t>
      </w:r>
      <w:r w:rsidR="00FE2DFA">
        <w:rPr>
          <w:rFonts w:ascii="Corbel" w:hAnsi="Corbel"/>
          <w:sz w:val="28"/>
          <w:szCs w:val="28"/>
          <w:lang w:val="en-GB"/>
        </w:rPr>
        <w:t xml:space="preserve">, </w:t>
      </w:r>
      <w:r w:rsidR="00811AE9">
        <w:rPr>
          <w:rFonts w:ascii="Corbel" w:hAnsi="Corbel"/>
          <w:sz w:val="28"/>
          <w:szCs w:val="28"/>
          <w:lang w:val="en-GB"/>
        </w:rPr>
        <w:t xml:space="preserve">riddles and learn how to use technology. The library has </w:t>
      </w:r>
      <w:r w:rsidR="00FE2DFA">
        <w:rPr>
          <w:rFonts w:ascii="Corbel" w:hAnsi="Corbel"/>
          <w:sz w:val="28"/>
          <w:szCs w:val="28"/>
          <w:lang w:val="en-GB"/>
        </w:rPr>
        <w:t>story time</w:t>
      </w:r>
      <w:r w:rsidR="00811AE9">
        <w:rPr>
          <w:rFonts w:ascii="Corbel" w:hAnsi="Corbel"/>
          <w:sz w:val="28"/>
          <w:szCs w:val="28"/>
          <w:lang w:val="en-GB"/>
        </w:rPr>
        <w:t xml:space="preserve"> for toddlers and </w:t>
      </w:r>
      <w:r w:rsidR="00FE2DFA">
        <w:rPr>
          <w:rFonts w:ascii="Corbel" w:hAnsi="Corbel"/>
          <w:sz w:val="28"/>
          <w:szCs w:val="28"/>
          <w:lang w:val="en-GB"/>
        </w:rPr>
        <w:t>young</w:t>
      </w:r>
      <w:r w:rsidR="00811AE9">
        <w:rPr>
          <w:rFonts w:ascii="Corbel" w:hAnsi="Corbel"/>
          <w:sz w:val="28"/>
          <w:szCs w:val="28"/>
          <w:lang w:val="en-GB"/>
        </w:rPr>
        <w:t xml:space="preserve"> </w:t>
      </w:r>
      <w:r w:rsidR="00FE2DFA">
        <w:rPr>
          <w:rFonts w:ascii="Corbel" w:hAnsi="Corbel"/>
          <w:sz w:val="28"/>
          <w:szCs w:val="28"/>
          <w:lang w:val="en-GB"/>
        </w:rPr>
        <w:t>children to familiarise them with good literature. You</w:t>
      </w:r>
      <w:r w:rsidR="00811AE9">
        <w:rPr>
          <w:rFonts w:ascii="Corbel" w:hAnsi="Corbel"/>
          <w:sz w:val="28"/>
          <w:szCs w:val="28"/>
          <w:lang w:val="en-GB"/>
        </w:rPr>
        <w:t xml:space="preserve"> name a book, the library has it.</w:t>
      </w:r>
    </w:p>
    <w:p w14:paraId="4A4BE65F" w14:textId="20AB3BAA" w:rsidR="00811AE9" w:rsidRDefault="00811AE9">
      <w:pPr>
        <w:rPr>
          <w:rFonts w:ascii="Corbel" w:hAnsi="Corbel"/>
          <w:sz w:val="28"/>
          <w:szCs w:val="28"/>
          <w:lang w:val="en-GB"/>
        </w:rPr>
      </w:pPr>
      <w:r>
        <w:rPr>
          <w:rFonts w:ascii="Corbel" w:hAnsi="Corbel"/>
          <w:sz w:val="28"/>
          <w:szCs w:val="28"/>
          <w:lang w:val="en-GB"/>
        </w:rPr>
        <w:t xml:space="preserve">Thirdly, if you put a shopping centre right next to a school, do not expect the traffic will flow smoothly. The </w:t>
      </w:r>
      <w:r w:rsidR="00FE2DFA">
        <w:rPr>
          <w:rFonts w:ascii="Corbel" w:hAnsi="Corbel"/>
          <w:sz w:val="28"/>
          <w:szCs w:val="28"/>
          <w:lang w:val="en-GB"/>
        </w:rPr>
        <w:t xml:space="preserve">school </w:t>
      </w:r>
      <w:r>
        <w:rPr>
          <w:rFonts w:ascii="Corbel" w:hAnsi="Corbel"/>
          <w:sz w:val="28"/>
          <w:szCs w:val="28"/>
          <w:lang w:val="en-GB"/>
        </w:rPr>
        <w:t xml:space="preserve">drop </w:t>
      </w:r>
      <w:r w:rsidR="00FE2DFA">
        <w:rPr>
          <w:rFonts w:ascii="Corbel" w:hAnsi="Corbel"/>
          <w:sz w:val="28"/>
          <w:szCs w:val="28"/>
          <w:lang w:val="en-GB"/>
        </w:rPr>
        <w:t xml:space="preserve">off </w:t>
      </w:r>
      <w:r>
        <w:rPr>
          <w:rFonts w:ascii="Corbel" w:hAnsi="Corbel"/>
          <w:sz w:val="28"/>
          <w:szCs w:val="28"/>
          <w:lang w:val="en-GB"/>
        </w:rPr>
        <w:t xml:space="preserve">will be clogged. </w:t>
      </w:r>
      <w:r w:rsidR="00FE2DFA">
        <w:rPr>
          <w:rFonts w:ascii="Corbel" w:hAnsi="Corbel"/>
          <w:sz w:val="28"/>
          <w:szCs w:val="28"/>
          <w:lang w:val="en-GB"/>
        </w:rPr>
        <w:t xml:space="preserve">The school pickup will be clogged. The pathways will be clogged. A calm, quiet area will have turned into </w:t>
      </w:r>
      <w:r w:rsidR="004F1204">
        <w:rPr>
          <w:rFonts w:ascii="Corbel" w:hAnsi="Corbel"/>
          <w:sz w:val="28"/>
          <w:szCs w:val="28"/>
          <w:lang w:val="en-GB"/>
        </w:rPr>
        <w:t>an</w:t>
      </w:r>
      <w:r w:rsidR="00FE2DFA">
        <w:rPr>
          <w:rFonts w:ascii="Corbel" w:hAnsi="Corbel"/>
          <w:sz w:val="28"/>
          <w:szCs w:val="28"/>
          <w:lang w:val="en-GB"/>
        </w:rPr>
        <w:t xml:space="preserve"> ongoing battle for a par</w:t>
      </w:r>
      <w:r w:rsidR="004F1204">
        <w:rPr>
          <w:rFonts w:ascii="Corbel" w:hAnsi="Corbel"/>
          <w:sz w:val="28"/>
          <w:szCs w:val="28"/>
          <w:lang w:val="en-GB"/>
        </w:rPr>
        <w:t>k</w:t>
      </w:r>
      <w:r w:rsidR="00FE2DFA">
        <w:rPr>
          <w:rFonts w:ascii="Corbel" w:hAnsi="Corbel"/>
          <w:sz w:val="28"/>
          <w:szCs w:val="28"/>
          <w:lang w:val="en-GB"/>
        </w:rPr>
        <w:t>. Would you do that to innocent children?</w:t>
      </w:r>
    </w:p>
    <w:p w14:paraId="757193C1" w14:textId="25924885" w:rsidR="004F1204" w:rsidRDefault="004F1204">
      <w:pPr>
        <w:rPr>
          <w:rFonts w:ascii="Corbel" w:hAnsi="Corbel"/>
          <w:sz w:val="28"/>
          <w:szCs w:val="28"/>
          <w:lang w:val="en-GB"/>
        </w:rPr>
      </w:pPr>
      <w:r>
        <w:rPr>
          <w:rFonts w:ascii="Corbel" w:hAnsi="Corbel"/>
          <w:sz w:val="28"/>
          <w:szCs w:val="28"/>
          <w:lang w:val="en-GB"/>
        </w:rPr>
        <w:t>Finally, it would be horrible for small, local businesses being overshadowed by the ugly, looming, eyesore grey, concrete blob. What if those stores are the only way the owners get money? They would get stranded when their regular customers would pass without even a glance. They would prefer libraries any day.</w:t>
      </w:r>
    </w:p>
    <w:p w14:paraId="2A643B95" w14:textId="557D25CB" w:rsidR="00206CF6" w:rsidRDefault="00206CF6">
      <w:pPr>
        <w:rPr>
          <w:rFonts w:ascii="Corbel" w:hAnsi="Corbel"/>
          <w:sz w:val="28"/>
          <w:szCs w:val="28"/>
          <w:lang w:val="en-GB"/>
        </w:rPr>
      </w:pPr>
      <w:r>
        <w:rPr>
          <w:rFonts w:ascii="Corbel" w:hAnsi="Corbel"/>
          <w:sz w:val="28"/>
          <w:szCs w:val="28"/>
          <w:lang w:val="en-GB"/>
        </w:rPr>
        <w:t xml:space="preserve">You, Councillor Smith, are the hope. You, Councillor Smith, are the saviour. You, Councillor Smith, are the change we all urgently need. You are the only </w:t>
      </w:r>
      <w:r>
        <w:rPr>
          <w:rFonts w:ascii="Corbel" w:hAnsi="Corbel"/>
          <w:noProof/>
          <w:sz w:val="28"/>
          <w:szCs w:val="28"/>
          <w:lang w:val="en-GB"/>
        </w:rPr>
        <w:lastRenderedPageBreak/>
        <mc:AlternateContent>
          <mc:Choice Requires="wpi">
            <w:drawing>
              <wp:anchor distT="0" distB="0" distL="114300" distR="114300" simplePos="0" relativeHeight="251660288" behindDoc="0" locked="0" layoutInCell="1" allowOverlap="1" wp14:anchorId="3D1FC8CB" wp14:editId="421B27D3">
                <wp:simplePos x="0" y="0"/>
                <wp:positionH relativeFrom="column">
                  <wp:posOffset>-2114955</wp:posOffset>
                </wp:positionH>
                <wp:positionV relativeFrom="paragraph">
                  <wp:posOffset>-552615</wp:posOffset>
                </wp:positionV>
                <wp:extent cx="360" cy="360"/>
                <wp:effectExtent l="38100" t="38100" r="38100" b="38100"/>
                <wp:wrapNone/>
                <wp:docPr id="1497717817" name="Ink 3"/>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6BB423A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66.9pt;margin-top:-43.8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">
                <v:imagedata r:id="rId5" o:title=""/>
              </v:shape>
            </w:pict>
          </mc:Fallback>
        </mc:AlternateContent>
      </w:r>
      <w:r>
        <w:rPr>
          <w:rFonts w:ascii="Corbel" w:hAnsi="Corbel"/>
          <w:noProof/>
          <w:sz w:val="28"/>
          <w:szCs w:val="28"/>
          <w:lang w:val="en-GB"/>
        </w:rPr>
        <mc:AlternateContent>
          <mc:Choice Requires="wpi">
            <w:drawing>
              <wp:anchor distT="0" distB="0" distL="114300" distR="114300" simplePos="0" relativeHeight="251659264" behindDoc="0" locked="0" layoutInCell="1" allowOverlap="1" wp14:anchorId="6D75B5E7" wp14:editId="03719917">
                <wp:simplePos x="0" y="0"/>
                <wp:positionH relativeFrom="column">
                  <wp:posOffset>-2486115</wp:posOffset>
                </wp:positionH>
                <wp:positionV relativeFrom="paragraph">
                  <wp:posOffset>438105</wp:posOffset>
                </wp:positionV>
                <wp:extent cx="360" cy="360"/>
                <wp:effectExtent l="57150" t="76200" r="57150" b="76200"/>
                <wp:wrapNone/>
                <wp:docPr id="176253277"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5E07C1E6" id="Ink 1" o:spid="_x0000_s1026" type="#_x0000_t75" style="position:absolute;margin-left:-197.15pt;margin-top:33.1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">
                <v:imagedata r:id="rId7" o:title=""/>
              </v:shape>
            </w:pict>
          </mc:Fallback>
        </mc:AlternateContent>
      </w:r>
      <w:r>
        <w:rPr>
          <w:rFonts w:ascii="Corbel" w:hAnsi="Corbel"/>
          <w:sz w:val="28"/>
          <w:szCs w:val="28"/>
          <w:lang w:val="en-GB"/>
        </w:rPr>
        <w:t>one who can stop the unspeakable horrors happening to the community. Be the change.</w:t>
      </w:r>
    </w:p>
    <w:p w14:paraId="3BE0925B" w14:textId="77777777" w:rsidR="00206CF6" w:rsidRDefault="00206CF6">
      <w:pPr>
        <w:rPr>
          <w:rFonts w:ascii="Corbel" w:hAnsi="Corbel"/>
          <w:sz w:val="28"/>
          <w:szCs w:val="28"/>
          <w:lang w:val="en-GB"/>
        </w:rPr>
      </w:pPr>
    </w:p>
    <w:p w14:paraId="1DF44702" w14:textId="3A6555DF" w:rsidR="00206CF6" w:rsidRDefault="00206CF6">
      <w:pPr>
        <w:rPr>
          <w:rFonts w:ascii="Corbel" w:hAnsi="Corbel"/>
          <w:sz w:val="28"/>
          <w:szCs w:val="28"/>
          <w:lang w:val="en-GB"/>
        </w:rPr>
      </w:pPr>
      <w:r>
        <w:rPr>
          <w:rFonts w:ascii="Corbel" w:hAnsi="Corbel"/>
          <w:sz w:val="28"/>
          <w:szCs w:val="28"/>
          <w:lang w:val="en-GB"/>
        </w:rPr>
        <w:t xml:space="preserve">                                                                                                                                 Yours sincerely,</w:t>
      </w:r>
    </w:p>
    <w:p w14:paraId="3B32FBBA" w14:textId="2C82F6E9" w:rsidR="00206CF6" w:rsidRPr="00B60F03" w:rsidRDefault="00206CF6">
      <w:pPr>
        <w:rPr>
          <w:rFonts w:ascii="Corbel" w:hAnsi="Corbel"/>
          <w:sz w:val="28"/>
          <w:szCs w:val="28"/>
          <w:lang w:val="en-GB"/>
        </w:rPr>
      </w:pPr>
      <w:r>
        <w:rPr>
          <w:rFonts w:ascii="Corbel" w:hAnsi="Corbel"/>
          <w:sz w:val="28"/>
          <w:szCs w:val="28"/>
          <w:lang w:val="en-GB"/>
        </w:rPr>
        <w:t xml:space="preserve">                                                                                                                                               Anabelle</w:t>
      </w:r>
    </w:p>
    <w:sectPr w:rsidR="00206CF6" w:rsidRPr="00B60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03"/>
    <w:rsid w:val="000A6BF9"/>
    <w:rsid w:val="001C4098"/>
    <w:rsid w:val="00206CF6"/>
    <w:rsid w:val="00356F35"/>
    <w:rsid w:val="003F335D"/>
    <w:rsid w:val="004F1204"/>
    <w:rsid w:val="005A634E"/>
    <w:rsid w:val="00811AE9"/>
    <w:rsid w:val="00B60F03"/>
    <w:rsid w:val="00E46E3E"/>
    <w:rsid w:val="00FE2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0451A"/>
  <w15:chartTrackingRefBased/>
  <w15:docId w15:val="{B5500F2D-6AD4-4751-8C22-04206F29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F03"/>
    <w:rPr>
      <w:rFonts w:eastAsiaTheme="majorEastAsia" w:cstheme="majorBidi"/>
      <w:color w:val="272727" w:themeColor="text1" w:themeTint="D8"/>
    </w:rPr>
  </w:style>
  <w:style w:type="paragraph" w:styleId="Title">
    <w:name w:val="Title"/>
    <w:basedOn w:val="Normal"/>
    <w:next w:val="Normal"/>
    <w:link w:val="TitleChar"/>
    <w:uiPriority w:val="10"/>
    <w:qFormat/>
    <w:rsid w:val="00B60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F03"/>
    <w:pPr>
      <w:spacing w:before="160"/>
      <w:jc w:val="center"/>
    </w:pPr>
    <w:rPr>
      <w:i/>
      <w:iCs/>
      <w:color w:val="404040" w:themeColor="text1" w:themeTint="BF"/>
    </w:rPr>
  </w:style>
  <w:style w:type="character" w:customStyle="1" w:styleId="QuoteChar">
    <w:name w:val="Quote Char"/>
    <w:basedOn w:val="DefaultParagraphFont"/>
    <w:link w:val="Quote"/>
    <w:uiPriority w:val="29"/>
    <w:rsid w:val="00B60F03"/>
    <w:rPr>
      <w:i/>
      <w:iCs/>
      <w:color w:val="404040" w:themeColor="text1" w:themeTint="BF"/>
    </w:rPr>
  </w:style>
  <w:style w:type="paragraph" w:styleId="ListParagraph">
    <w:name w:val="List Paragraph"/>
    <w:basedOn w:val="Normal"/>
    <w:uiPriority w:val="34"/>
    <w:qFormat/>
    <w:rsid w:val="00B60F03"/>
    <w:pPr>
      <w:ind w:left="720"/>
      <w:contextualSpacing/>
    </w:pPr>
  </w:style>
  <w:style w:type="character" w:styleId="IntenseEmphasis">
    <w:name w:val="Intense Emphasis"/>
    <w:basedOn w:val="DefaultParagraphFont"/>
    <w:uiPriority w:val="21"/>
    <w:qFormat/>
    <w:rsid w:val="00B60F03"/>
    <w:rPr>
      <w:i/>
      <w:iCs/>
      <w:color w:val="0F4761" w:themeColor="accent1" w:themeShade="BF"/>
    </w:rPr>
  </w:style>
  <w:style w:type="paragraph" w:styleId="IntenseQuote">
    <w:name w:val="Intense Quote"/>
    <w:basedOn w:val="Normal"/>
    <w:next w:val="Normal"/>
    <w:link w:val="IntenseQuoteChar"/>
    <w:uiPriority w:val="30"/>
    <w:qFormat/>
    <w:rsid w:val="00B60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F03"/>
    <w:rPr>
      <w:i/>
      <w:iCs/>
      <w:color w:val="0F4761" w:themeColor="accent1" w:themeShade="BF"/>
    </w:rPr>
  </w:style>
  <w:style w:type="character" w:styleId="IntenseReference">
    <w:name w:val="Intense Reference"/>
    <w:basedOn w:val="DefaultParagraphFont"/>
    <w:uiPriority w:val="32"/>
    <w:qFormat/>
    <w:rsid w:val="00B60F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12:08:51.677"/>
    </inkml:context>
    <inkml:brush xml:id="br0">
      <inkml:brushProperty name="width" value="0.025" units="cm"/>
      <inkml:brushProperty name="height" value="0.02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14T12:08:35.865"/>
    </inkml:context>
    <inkml:brush xml:id="br0">
      <inkml:brushProperty name="width" value="0.1" units="cm"/>
      <inkml:brushProperty name="height" value="0.1"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333</Words>
  <Characters>1627</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Huggins</dc:creator>
  <cp:keywords/>
  <dc:description/>
  <cp:lastModifiedBy>Anabelle Huggins</cp:lastModifiedBy>
  <cp:revision>1</cp:revision>
  <dcterms:created xsi:type="dcterms:W3CDTF">2025-04-14T09:38:00Z</dcterms:created>
  <dcterms:modified xsi:type="dcterms:W3CDTF">2025-04-14T12:16:00Z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ca77ae64-a60d-413b-87d8-f4b9db72a552</vt:lpwstr>
  </property>
</Properties>
</file>