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The Beach</w:t>
      </w:r>
    </w:p>
    <w:p w:rsidR="00000000" w:rsidDel="00000000" w:rsidP="00000000" w:rsidRDefault="00000000" w:rsidRPr="00000000" w14:paraId="00000002">
      <w:pPr>
        <w:jc w:val="center"/>
        <w:rPr>
          <w:sz w:val="40"/>
          <w:szCs w:val="40"/>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I closed my eyes, trying to picture the scenery of a beach. Before I knew it, I could hear the sound of waves crashing beside me. I kept my eyes closed, feeling my body relax as seagulls screeched above me. The soothing sound of waves lapped the golden brown sand, and the soft caress of the wind brushed my cheeks, blowing small grains of sand onto my face. I opened my eyes to see the beautiful scenery of the sunset reflected on the ocean’s horizon, the bright orange sun casting vibrant hues of red, orange and purple on the water.</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I glanced at the pretty seashells and pebbles that rested peacefully on the ground as I wandered across the endless beach, smooth sand shifting beneath me. As I neared the water’s edge, the sand under my feet hardened. I hopped into the water, my lips puckering when the salty droplets of water sprayed into my mouth. I stalked away, irritated by the saltiness that now coated my tongue.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Somewhere in the distance, an aroma of savory foods wafted by, making my mouth water. Suddenly, the wind unexpectedly picked up with a strong gust, whisking the appetising smell away. Sighing, I layed down on the sand, closing my eyes. I blew out a breath as I listened to the rolling whispers of the waves, and the harmonious melodies the wind sang.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I opened my eyes to see that the sun had already set, and the sky was now painted midnight blue. Scintillating stars shimmered in the twilight sky, gleaming like scattered diamonds. I closed my eyes once again, feeling the peaceful rise and fall of my chest as I drifted off to sleep.</w:t>
      </w:r>
    </w:p>
    <w:p w:rsidR="00000000" w:rsidDel="00000000" w:rsidP="00000000" w:rsidRDefault="00000000" w:rsidRPr="00000000" w14:paraId="0000000A">
      <w:pPr>
        <w:rPr>
          <w:sz w:val="30"/>
          <w:szCs w:val="30"/>
        </w:rPr>
      </w:pPr>
      <w:r w:rsidDel="00000000" w:rsidR="00000000" w:rsidRPr="00000000">
        <w:rPr>
          <w:rtl w:val="0"/>
        </w:rPr>
      </w:r>
    </w:p>
    <w:p w:rsidR="00000000" w:rsidDel="00000000" w:rsidP="00000000" w:rsidRDefault="00000000" w:rsidRPr="00000000" w14:paraId="0000000B">
      <w:pPr>
        <w:rPr>
          <w:sz w:val="30"/>
          <w:szCs w:val="30"/>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4"/>
          <w:szCs w:val="24"/>
        </w:rPr>
      </w:pPr>
      <w:r w:rsidDel="00000000" w:rsidR="00000000" w:rsidRPr="00000000">
        <w:rPr>
          <w:strike w:val="1"/>
          <w:sz w:val="24"/>
          <w:szCs w:val="24"/>
          <w:rtl w:val="0"/>
        </w:rPr>
        <w:t xml:space="preserve">Taste</w:t>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strike w:val="1"/>
          <w:sz w:val="24"/>
          <w:szCs w:val="24"/>
          <w:rtl w:val="0"/>
        </w:rPr>
        <w:t xml:space="preserve">Smell</w:t>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strike w:val="1"/>
          <w:sz w:val="24"/>
          <w:szCs w:val="24"/>
          <w:rtl w:val="0"/>
        </w:rPr>
        <w:t xml:space="preserve">Sight</w:t>
      </w:r>
    </w:p>
    <w:p w:rsidR="00000000" w:rsidDel="00000000" w:rsidP="00000000" w:rsidRDefault="00000000" w:rsidRPr="00000000" w14:paraId="00000010">
      <w:pPr>
        <w:numPr>
          <w:ilvl w:val="0"/>
          <w:numId w:val="1"/>
        </w:numPr>
        <w:ind w:left="720" w:hanging="360"/>
        <w:rPr>
          <w:sz w:val="24"/>
          <w:szCs w:val="24"/>
        </w:rPr>
      </w:pPr>
      <w:r w:rsidDel="00000000" w:rsidR="00000000" w:rsidRPr="00000000">
        <w:rPr>
          <w:strike w:val="1"/>
          <w:sz w:val="24"/>
          <w:szCs w:val="24"/>
          <w:rtl w:val="0"/>
        </w:rPr>
        <w:t xml:space="preserve">Touch</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trike w:val="1"/>
          <w:sz w:val="24"/>
          <w:szCs w:val="24"/>
          <w:rtl w:val="0"/>
        </w:rPr>
        <w:t xml:space="preserve">Hear</w:t>
      </w:r>
      <w:r w:rsidDel="00000000" w:rsidR="00000000" w:rsidRPr="00000000">
        <w:rPr>
          <w:strike w:val="1"/>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