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F69" w:rsidRDefault="00D9761F" w:rsidP="00D9761F">
      <w:pPr>
        <w:jc w:val="center"/>
        <w:rPr>
          <w:lang w:val="en-US"/>
        </w:rPr>
      </w:pPr>
      <w:r>
        <w:rPr>
          <w:lang w:val="en-US"/>
        </w:rPr>
        <w:t>Why Solar Power Should Be Mandatory for All Homes</w:t>
      </w:r>
    </w:p>
    <w:p w:rsidR="00D9761F" w:rsidRDefault="00D9761F" w:rsidP="00D9761F">
      <w:pPr>
        <w:rPr>
          <w:lang w:val="en-US"/>
        </w:rPr>
      </w:pPr>
    </w:p>
    <w:p w:rsidR="00D9761F" w:rsidRDefault="00D9761F" w:rsidP="00D9761F">
      <w:pPr>
        <w:rPr>
          <w:lang w:val="en-US"/>
        </w:rPr>
      </w:pPr>
    </w:p>
    <w:p w:rsidR="00D9761F" w:rsidRDefault="00D9761F" w:rsidP="00D9761F">
      <w:pPr>
        <w:rPr>
          <w:lang w:val="en-US"/>
        </w:rPr>
      </w:pPr>
    </w:p>
    <w:p w:rsidR="00D9761F" w:rsidRDefault="00D9761F" w:rsidP="00D9761F">
      <w:pPr>
        <w:rPr>
          <w:lang w:val="en-US"/>
        </w:rPr>
      </w:pPr>
      <w:r>
        <w:rPr>
          <w:lang w:val="en-US"/>
        </w:rPr>
        <w:t xml:space="preserve">Did you know that over 150,000 terawatt-hours are consumed globally each year, and much of this electricity comes from burning fossil fuels. In fact, approximately 75 percent of all the world’s electricity comes from the fossil fuel industry, and it is causing egregious damage to the environment. This is an extremely serious issue, so it’s clear that we need to find alternative sources of energy. </w:t>
      </w:r>
      <w:r w:rsidR="00BB6DC0">
        <w:rPr>
          <w:lang w:val="en-US"/>
        </w:rPr>
        <w:t xml:space="preserve">Solar power is the best solution: it is clean, renewable, and can help protect the planet. I believe that solar power should be mandatory for every single home, due to its environmental benefits, despite economic and logistical challenges that need to be addressed. </w:t>
      </w:r>
    </w:p>
    <w:p w:rsidR="00BB6DC0" w:rsidRDefault="00BB6DC0" w:rsidP="00D9761F">
      <w:pPr>
        <w:rPr>
          <w:lang w:val="en-US"/>
        </w:rPr>
      </w:pPr>
    </w:p>
    <w:p w:rsidR="00BB6DC0" w:rsidRDefault="00BB6DC0" w:rsidP="00D9761F">
      <w:pPr>
        <w:rPr>
          <w:lang w:val="en-US"/>
        </w:rPr>
      </w:pPr>
      <w:r>
        <w:rPr>
          <w:lang w:val="en-US"/>
        </w:rPr>
        <w:t xml:space="preserve">Firstly, solar power can help the environment by a wide margin. It is a sustainable energy source that harnesses the power of the sun to create, and in the process, it doesn’t harm the environment. They don’t release harmful greenhouse gases into the atmosphere, gases that can damage and shred it. If every home utilized solar power, then we could significantly reduce the amount of fossil fuels being released into the atmosphere. In fact, a 2023 study reported that solar panels had twenty times less the carbon output than fossil fuels, and that we could reduce the amount of greenhouse gases by sixty-five percent. This just emphasizes how important solar power could be in helping and protecting the environment. Therefore, we must make solar power mandatory for every household so that the environment will continue to thrive for future generations. </w:t>
      </w:r>
    </w:p>
    <w:p w:rsidR="00BB6DC0" w:rsidRDefault="00BB6DC0" w:rsidP="00D9761F">
      <w:pPr>
        <w:rPr>
          <w:lang w:val="en-US"/>
        </w:rPr>
      </w:pPr>
    </w:p>
    <w:p w:rsidR="00BB6DC0" w:rsidRDefault="00BB6DC0" w:rsidP="00D9761F">
      <w:pPr>
        <w:rPr>
          <w:lang w:val="en-US"/>
        </w:rPr>
      </w:pPr>
      <w:r>
        <w:rPr>
          <w:lang w:val="en-US"/>
        </w:rPr>
        <w:t>Secondly, solar power requires significant planning, and the costs are definitely not so helpful. The installation of panels could be extremely expensive, and some families might not be able to afford it. While this can seem quite inappropriate, given the cost-of-living crisi</w:t>
      </w:r>
      <w:r w:rsidR="00A729E4">
        <w:rPr>
          <w:lang w:val="en-US"/>
        </w:rPr>
        <w:t xml:space="preserve">s, recent studies by experts have shown that, while still quite expensive, solar panels are one third the cost of fossil fuels. Furthermore, governments can introduce subsidies and families can save up on electricity bills, ultimately making solar power an economically viable choice for energy. Governments can also save money, as to burn down fossil fuels, they have to produce numerous factories that require a hefty sum to be paid. But if we make solar power mandatory, then governments won’t have to pay that much anymore, which is what they want. It’s a win-win for both sides. Overall, while the economic challenges might pose initial challenges in the process, the effects of solar power will be truly worth it. </w:t>
      </w:r>
    </w:p>
    <w:p w:rsidR="00A729E4" w:rsidRDefault="00A729E4" w:rsidP="00D9761F">
      <w:pPr>
        <w:rPr>
          <w:lang w:val="en-US"/>
        </w:rPr>
      </w:pPr>
    </w:p>
    <w:p w:rsidR="00A729E4" w:rsidRDefault="00A729E4" w:rsidP="00D9761F">
      <w:pPr>
        <w:rPr>
          <w:lang w:val="en-US"/>
        </w:rPr>
      </w:pPr>
      <w:r>
        <w:rPr>
          <w:lang w:val="en-US"/>
        </w:rPr>
        <w:t xml:space="preserve">Finally, </w:t>
      </w:r>
      <w:r w:rsidR="009D16E1">
        <w:rPr>
          <w:lang w:val="en-US"/>
        </w:rPr>
        <w:t xml:space="preserve">there is another slight issue: logistics. In this world, not every house will be suitable for solar panels. Homes that are frequently covered by clouds, or are surrounded by tall buildings and trees might not get the necessary amount of sunlight to put solar power to use. Some houses may also need batteries, to store energy when it is raining and the sun isn’t shining. While, it seems like there are many barriers in the way of this solution, they can easily be broken down. Governments can help equip the homes in need with advanced solar panels, panels that are much more useful and are up-to-date with the latest technology. The community can also help by organizing projects for unsuitable properties. These actions could effectively overcome the walls in the way, and make universal adoption of this type of energy possible. All in all, while there are some challenges in the way, if we </w:t>
      </w:r>
      <w:r w:rsidR="009D16E1">
        <w:rPr>
          <w:lang w:val="en-US"/>
        </w:rPr>
        <w:lastRenderedPageBreak/>
        <w:t xml:space="preserve">follow special procedures, we can allow everyone to be able to </w:t>
      </w:r>
      <w:proofErr w:type="spellStart"/>
      <w:r w:rsidR="009D16E1">
        <w:rPr>
          <w:lang w:val="en-US"/>
        </w:rPr>
        <w:t>utilise</w:t>
      </w:r>
      <w:proofErr w:type="spellEnd"/>
      <w:r w:rsidR="009D16E1">
        <w:rPr>
          <w:lang w:val="en-US"/>
        </w:rPr>
        <w:t xml:space="preserve"> the potential of solar energy. </w:t>
      </w:r>
    </w:p>
    <w:p w:rsidR="009D16E1" w:rsidRDefault="009D16E1" w:rsidP="00D9761F">
      <w:pPr>
        <w:rPr>
          <w:lang w:val="en-US"/>
        </w:rPr>
      </w:pPr>
    </w:p>
    <w:p w:rsidR="009D16E1" w:rsidRDefault="009D16E1" w:rsidP="00D9761F">
      <w:pPr>
        <w:rPr>
          <w:lang w:val="en-US"/>
        </w:rPr>
      </w:pPr>
      <w:r>
        <w:rPr>
          <w:lang w:val="en-US"/>
        </w:rPr>
        <w:t xml:space="preserve">In conclusion, while there are some barriers that still need to be broken down, the long-term benefits of making solar power mandatory are incredibly substantial. This move towards solar energy is the first step towards a clean and renewable future. By offering support to those who need it and improving technology, we can make mandatory solar power realistic for all households. It is time for us to make altruistic decisions </w:t>
      </w:r>
      <w:r w:rsidR="00425282">
        <w:rPr>
          <w:lang w:val="en-US"/>
        </w:rPr>
        <w:t xml:space="preserve">for the sake of our planet, to pave our way for the future. </w:t>
      </w:r>
    </w:p>
    <w:p w:rsidR="00A729E4" w:rsidRDefault="00A729E4" w:rsidP="00D9761F">
      <w:pPr>
        <w:rPr>
          <w:lang w:val="en-US"/>
        </w:rPr>
      </w:pPr>
    </w:p>
    <w:p w:rsidR="00A729E4" w:rsidRPr="00D9761F" w:rsidRDefault="00A729E4" w:rsidP="00D9761F">
      <w:pPr>
        <w:rPr>
          <w:lang w:val="en-US"/>
        </w:rPr>
      </w:pPr>
    </w:p>
    <w:sectPr w:rsidR="00A729E4" w:rsidRPr="00D976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1F"/>
    <w:rsid w:val="00425282"/>
    <w:rsid w:val="007E5F69"/>
    <w:rsid w:val="00876E9A"/>
    <w:rsid w:val="009D16E1"/>
    <w:rsid w:val="00A729E4"/>
    <w:rsid w:val="00B72539"/>
    <w:rsid w:val="00BB6DC0"/>
    <w:rsid w:val="00D9761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7B3FE12"/>
  <w15:chartTrackingRefBased/>
  <w15:docId w15:val="{5CF68B1F-70BD-924F-A661-6F8358AB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2025-04-10T11:13:00Z</dcterms:created>
  <dcterms:modified xsi:type="dcterms:W3CDTF">2025-04-10T12:04:00Z</dcterms:modified>
</cp:coreProperties>
</file>