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B1B3" w14:textId="607E968A" w:rsidR="008009ED" w:rsidRPr="0014539D" w:rsidRDefault="008009ED" w:rsidP="008009ED">
      <w:pPr>
        <w:tabs>
          <w:tab w:val="left" w:pos="6204"/>
        </w:tabs>
        <w:rPr>
          <w:sz w:val="20"/>
          <w:szCs w:val="20"/>
        </w:rPr>
      </w:pPr>
      <w:r w:rsidRPr="0014539D">
        <w:rPr>
          <w:sz w:val="20"/>
          <w:szCs w:val="20"/>
        </w:rPr>
        <w:t>POLLUTION ON OUR</w:t>
      </w:r>
      <w:r w:rsidR="002F36E9" w:rsidRPr="0014539D">
        <w:rPr>
          <w:sz w:val="20"/>
          <w:szCs w:val="20"/>
        </w:rPr>
        <w:t xml:space="preserve"> RIVERS</w:t>
      </w:r>
      <w:r w:rsidRPr="0014539D">
        <w:rPr>
          <w:sz w:val="20"/>
          <w:szCs w:val="20"/>
        </w:rPr>
        <w:t>, ACT NOW!</w:t>
      </w:r>
    </w:p>
    <w:p w14:paraId="5D942E1B" w14:textId="52286872" w:rsidR="0014539D" w:rsidRPr="0014539D" w:rsidRDefault="002F36E9" w:rsidP="008009ED">
      <w:pPr>
        <w:tabs>
          <w:tab w:val="left" w:pos="6204"/>
        </w:tabs>
        <w:rPr>
          <w:sz w:val="20"/>
          <w:szCs w:val="20"/>
        </w:rPr>
      </w:pPr>
      <w:r w:rsidRPr="0014539D">
        <w:rPr>
          <w:sz w:val="20"/>
          <w:szCs w:val="20"/>
        </w:rPr>
        <w:t xml:space="preserve">11-year-old Daniel stands at the grey, murky water. His fists are clenched against the sight of the pollution and chaos that our ocean is facing. As a child, he used to play in the pond. The sheer joy of catching fish or walking in the clear, shining water has now been replaced by guilt, anger and disappointment. Daniel is only one of </w:t>
      </w:r>
      <w:r w:rsidR="0014539D" w:rsidRPr="0014539D">
        <w:rPr>
          <w:sz w:val="20"/>
          <w:szCs w:val="20"/>
        </w:rPr>
        <w:t>the many</w:t>
      </w:r>
      <w:r w:rsidRPr="0014539D">
        <w:rPr>
          <w:sz w:val="20"/>
          <w:szCs w:val="20"/>
        </w:rPr>
        <w:t xml:space="preserve"> civilians with deep struggles on this topic. Many of us</w:t>
      </w:r>
      <w:r w:rsidR="0014539D" w:rsidRPr="0014539D">
        <w:rPr>
          <w:sz w:val="20"/>
          <w:szCs w:val="20"/>
        </w:rPr>
        <w:t>, young and old</w:t>
      </w:r>
      <w:r w:rsidRPr="0014539D">
        <w:rPr>
          <w:sz w:val="20"/>
          <w:szCs w:val="20"/>
        </w:rPr>
        <w:t xml:space="preserve"> are </w:t>
      </w:r>
      <w:r w:rsidR="0014539D" w:rsidRPr="0014539D">
        <w:rPr>
          <w:sz w:val="20"/>
          <w:szCs w:val="20"/>
        </w:rPr>
        <w:t xml:space="preserve">secretly </w:t>
      </w:r>
      <w:r w:rsidRPr="0014539D">
        <w:rPr>
          <w:sz w:val="20"/>
          <w:szCs w:val="20"/>
        </w:rPr>
        <w:t>mourning the destruction of Goldlake</w:t>
      </w:r>
      <w:r w:rsidR="0014539D" w:rsidRPr="0014539D">
        <w:rPr>
          <w:sz w:val="20"/>
          <w:szCs w:val="20"/>
        </w:rPr>
        <w:t>, our once beloved river. “It’s truly heartbreaking.” Cries Officer Christian, when asked to state his opinion, “My wife and children once loved playing in Goldlake, but now, my sister, Selene, is constantly looking for a new place to move.”.</w:t>
      </w:r>
    </w:p>
    <w:p w14:paraId="29363511" w14:textId="2E852226" w:rsidR="00D07487" w:rsidRDefault="0014539D" w:rsidP="008009ED">
      <w:pPr>
        <w:tabs>
          <w:tab w:val="left" w:pos="6204"/>
        </w:tabs>
        <w:rPr>
          <w:sz w:val="20"/>
          <w:szCs w:val="20"/>
        </w:rPr>
      </w:pPr>
      <w:r w:rsidRPr="0014539D">
        <w:rPr>
          <w:sz w:val="20"/>
          <w:szCs w:val="20"/>
        </w:rPr>
        <w:t>That’s right, it’s surveyed that 64% of us want to sell our houses and move somewhere else. The reason not many of us have yet is that because of the inconvenient location we live in, (Goldlakes pollution has created an undesirable area of living, as those who are will constantly be breathing in harsh chemicals that can</w:t>
      </w:r>
      <w:r>
        <w:rPr>
          <w:sz w:val="20"/>
          <w:szCs w:val="20"/>
        </w:rPr>
        <w:t xml:space="preserve"> damage our body overtime. Also, it creates a horrible stench that lingers day and night.) property values have shown to degrade over time, minimising property values to a shell of 60</w:t>
      </w:r>
      <w:r>
        <w:rPr>
          <w:sz w:val="20"/>
          <w:szCs w:val="20"/>
        </w:rPr>
        <w:t>%</w:t>
      </w:r>
      <w:r>
        <w:rPr>
          <w:sz w:val="20"/>
          <w:szCs w:val="20"/>
        </w:rPr>
        <w:t xml:space="preserve"> of what they previously </w:t>
      </w:r>
      <w:r w:rsidR="00D07487">
        <w:rPr>
          <w:sz w:val="20"/>
          <w:szCs w:val="20"/>
        </w:rPr>
        <w:t xml:space="preserve">were a year ago. The amount of difficulty </w:t>
      </w:r>
      <w:r>
        <w:rPr>
          <w:sz w:val="20"/>
          <w:szCs w:val="20"/>
        </w:rPr>
        <w:t xml:space="preserve">to find buyers </w:t>
      </w:r>
      <w:r w:rsidR="00D07487">
        <w:rPr>
          <w:sz w:val="20"/>
          <w:szCs w:val="20"/>
        </w:rPr>
        <w:t xml:space="preserve">combines with the deduction of property values to ensure that selling your house for money to get a new one will be almost impossible. </w:t>
      </w:r>
    </w:p>
    <w:p w14:paraId="4A9C2ABC" w14:textId="7E6D5241" w:rsidR="006C16B9" w:rsidRDefault="00D07487" w:rsidP="008009ED">
      <w:pPr>
        <w:tabs>
          <w:tab w:val="left" w:pos="6204"/>
        </w:tabs>
        <w:rPr>
          <w:sz w:val="20"/>
          <w:szCs w:val="20"/>
        </w:rPr>
      </w:pPr>
      <w:r>
        <w:rPr>
          <w:sz w:val="20"/>
          <w:szCs w:val="20"/>
        </w:rPr>
        <w:t>But would you like to know what ISN’T impossible? It’s saving Goldlake. We have been working with a team of advanced scientists and professors that are part of the A-CTRC (Anti-cruelty to rivers corporation</w:t>
      </w:r>
      <w:r w:rsidR="009421C3">
        <w:rPr>
          <w:sz w:val="20"/>
          <w:szCs w:val="20"/>
        </w:rPr>
        <w:t xml:space="preserve"> is a highly respected team of researchers, biologists and scientists that go around conducting experiments on rivers and giving advice on how to improve their state.</w:t>
      </w:r>
      <w:r>
        <w:rPr>
          <w:sz w:val="20"/>
          <w:szCs w:val="20"/>
        </w:rPr>
        <w:t xml:space="preserve">) and they have been monitoring the health of Goldlake. </w:t>
      </w:r>
      <w:r w:rsidR="006C16B9">
        <w:rPr>
          <w:sz w:val="20"/>
          <w:szCs w:val="20"/>
        </w:rPr>
        <w:t xml:space="preserve">“We believe that Goldlake can be saved.” Dr Cross, leader of the A-CTRC, claimed after </w:t>
      </w:r>
      <w:r w:rsidR="009421C3">
        <w:rPr>
          <w:sz w:val="20"/>
          <w:szCs w:val="20"/>
        </w:rPr>
        <w:t>completing</w:t>
      </w:r>
      <w:r w:rsidR="006C16B9">
        <w:rPr>
          <w:sz w:val="20"/>
          <w:szCs w:val="20"/>
        </w:rPr>
        <w:t xml:space="preserve"> his tests. Now, we know </w:t>
      </w:r>
      <w:r w:rsidR="009421C3">
        <w:rPr>
          <w:sz w:val="20"/>
          <w:szCs w:val="20"/>
        </w:rPr>
        <w:t xml:space="preserve">what </w:t>
      </w:r>
      <w:r w:rsidR="006C16B9">
        <w:rPr>
          <w:sz w:val="20"/>
          <w:szCs w:val="20"/>
        </w:rPr>
        <w:t>you’re thinking, “What? Really?</w:t>
      </w:r>
      <w:r w:rsidR="009421C3">
        <w:rPr>
          <w:sz w:val="20"/>
          <w:szCs w:val="20"/>
        </w:rPr>
        <w:t xml:space="preserve"> And how?”. Well,</w:t>
      </w:r>
      <w:r w:rsidR="006C16B9">
        <w:rPr>
          <w:sz w:val="20"/>
          <w:szCs w:val="20"/>
        </w:rPr>
        <w:t xml:space="preserve"> </w:t>
      </w:r>
      <w:r w:rsidR="009421C3">
        <w:rPr>
          <w:sz w:val="20"/>
          <w:szCs w:val="20"/>
        </w:rPr>
        <w:t>s</w:t>
      </w:r>
      <w:r w:rsidR="006C16B9">
        <w:rPr>
          <w:sz w:val="20"/>
          <w:szCs w:val="20"/>
        </w:rPr>
        <w:t xml:space="preserve">tay tuned, </w:t>
      </w:r>
      <w:r w:rsidR="009421C3">
        <w:rPr>
          <w:sz w:val="20"/>
          <w:szCs w:val="20"/>
        </w:rPr>
        <w:t xml:space="preserve">because </w:t>
      </w:r>
      <w:r w:rsidR="006C16B9">
        <w:rPr>
          <w:sz w:val="20"/>
          <w:szCs w:val="20"/>
        </w:rPr>
        <w:t>we’re answering that question now.</w:t>
      </w:r>
    </w:p>
    <w:p w14:paraId="1DCD0880" w14:textId="3C008D23" w:rsidR="009421C3" w:rsidRDefault="00D07487" w:rsidP="009421C3">
      <w:pPr>
        <w:tabs>
          <w:tab w:val="left" w:pos="6204"/>
        </w:tabs>
        <w:rPr>
          <w:sz w:val="20"/>
          <w:szCs w:val="20"/>
        </w:rPr>
      </w:pPr>
      <w:r>
        <w:rPr>
          <w:sz w:val="20"/>
          <w:szCs w:val="20"/>
        </w:rPr>
        <w:t xml:space="preserve">Despite the high amounts of  plastic that has been dunked in, and the wildlife </w:t>
      </w:r>
      <w:r w:rsidR="006C16B9">
        <w:rPr>
          <w:sz w:val="20"/>
          <w:szCs w:val="20"/>
        </w:rPr>
        <w:t>that has almost been obliterated thanks to</w:t>
      </w:r>
      <w:r>
        <w:rPr>
          <w:sz w:val="20"/>
          <w:szCs w:val="20"/>
        </w:rPr>
        <w:t xml:space="preserve"> the unsuitable habitat </w:t>
      </w:r>
      <w:r w:rsidR="006C16B9">
        <w:rPr>
          <w:sz w:val="20"/>
          <w:szCs w:val="20"/>
        </w:rPr>
        <w:t xml:space="preserve">wiping </w:t>
      </w:r>
      <w:r>
        <w:rPr>
          <w:sz w:val="20"/>
          <w:szCs w:val="20"/>
        </w:rPr>
        <w:t>most of the food</w:t>
      </w:r>
      <w:r w:rsidR="006C16B9">
        <w:rPr>
          <w:sz w:val="20"/>
          <w:szCs w:val="20"/>
        </w:rPr>
        <w:t xml:space="preserve"> sources fish used to eat</w:t>
      </w:r>
      <w:r>
        <w:rPr>
          <w:sz w:val="20"/>
          <w:szCs w:val="20"/>
        </w:rPr>
        <w:t>,</w:t>
      </w:r>
      <w:r w:rsidR="00410CA8">
        <w:rPr>
          <w:sz w:val="20"/>
          <w:szCs w:val="20"/>
        </w:rPr>
        <w:t xml:space="preserve"> scientists </w:t>
      </w:r>
      <w:r w:rsidR="006C16B9">
        <w:rPr>
          <w:sz w:val="20"/>
          <w:szCs w:val="20"/>
        </w:rPr>
        <w:t xml:space="preserve">claim </w:t>
      </w:r>
      <w:r w:rsidR="00410CA8">
        <w:rPr>
          <w:sz w:val="20"/>
          <w:szCs w:val="20"/>
        </w:rPr>
        <w:t xml:space="preserve">that </w:t>
      </w:r>
      <w:r w:rsidR="006C16B9">
        <w:rPr>
          <w:sz w:val="20"/>
          <w:szCs w:val="20"/>
        </w:rPr>
        <w:t xml:space="preserve">Goldlake </w:t>
      </w:r>
      <w:r w:rsidR="00410CA8">
        <w:rPr>
          <w:sz w:val="20"/>
          <w:szCs w:val="20"/>
        </w:rPr>
        <w:t>is still redeemable and that if we got everyone working to clean Goldlake and help re-establish the population</w:t>
      </w:r>
      <w:r w:rsidR="008C5E21">
        <w:rPr>
          <w:sz w:val="20"/>
          <w:szCs w:val="20"/>
        </w:rPr>
        <w:t xml:space="preserve"> of marine life</w:t>
      </w:r>
      <w:r w:rsidR="00410CA8">
        <w:rPr>
          <w:sz w:val="20"/>
          <w:szCs w:val="20"/>
        </w:rPr>
        <w:t xml:space="preserve"> that once thrived,</w:t>
      </w:r>
      <w:r w:rsidR="006C16B9">
        <w:rPr>
          <w:sz w:val="20"/>
          <w:szCs w:val="20"/>
        </w:rPr>
        <w:t xml:space="preserve"> we can restore the barren wasteland back to </w:t>
      </w:r>
      <w:r w:rsidR="009421C3">
        <w:rPr>
          <w:sz w:val="20"/>
          <w:szCs w:val="20"/>
        </w:rPr>
        <w:t>its</w:t>
      </w:r>
      <w:r w:rsidR="006C16B9">
        <w:rPr>
          <w:sz w:val="20"/>
          <w:szCs w:val="20"/>
        </w:rPr>
        <w:t xml:space="preserve"> former glory. A gleaming river, with fish swimming happily while the children </w:t>
      </w:r>
      <w:r w:rsidR="009421C3">
        <w:rPr>
          <w:sz w:val="20"/>
          <w:szCs w:val="20"/>
        </w:rPr>
        <w:t>play,</w:t>
      </w:r>
      <w:r w:rsidR="006C16B9">
        <w:rPr>
          <w:sz w:val="20"/>
          <w:szCs w:val="20"/>
        </w:rPr>
        <w:t xml:space="preserve"> and adults relax. We need everyone</w:t>
      </w:r>
      <w:r w:rsidR="009421C3">
        <w:rPr>
          <w:sz w:val="20"/>
          <w:szCs w:val="20"/>
        </w:rPr>
        <w:t xml:space="preserve"> to contribute,</w:t>
      </w:r>
      <w:r w:rsidR="006C16B9">
        <w:rPr>
          <w:sz w:val="20"/>
          <w:szCs w:val="20"/>
        </w:rPr>
        <w:t xml:space="preserve"> and that includes you! We need all the help we can get if we are to embark on such a risky journey</w:t>
      </w:r>
      <w:r w:rsidR="009421C3">
        <w:rPr>
          <w:sz w:val="20"/>
          <w:szCs w:val="20"/>
        </w:rPr>
        <w:t>, as if we fail, we will waste the resources we spent. It is essential that we involve officials and those in power as well, since they have the materials that we don’t have.</w:t>
      </w:r>
    </w:p>
    <w:p w14:paraId="7D8EDADC" w14:textId="4F249C85" w:rsidR="009421C3" w:rsidRDefault="009421C3" w:rsidP="009421C3">
      <w:pPr>
        <w:tabs>
          <w:tab w:val="left" w:pos="6204"/>
        </w:tabs>
        <w:rPr>
          <w:sz w:val="20"/>
          <w:szCs w:val="20"/>
        </w:rPr>
      </w:pPr>
      <w:r>
        <w:rPr>
          <w:sz w:val="20"/>
          <w:szCs w:val="20"/>
        </w:rPr>
        <w:t>Dr Cross has confirmed he will send a few scientists to help supply</w:t>
      </w:r>
      <w:r w:rsidR="008C5E21">
        <w:rPr>
          <w:sz w:val="20"/>
          <w:szCs w:val="20"/>
        </w:rPr>
        <w:t xml:space="preserve"> items such as gas masks and fish in bowls to help regrow the river. His scientists will work with the local news broadcast team, 8-news, to spread the message around the city and inspire and inform more people about the trouble Goldlake is facing. Chief news reporter Patricia Sid is excited to broadcast about the river, as she also wants to help. “As a teenager, I spent all of my free time in Goldlake. The intoxicating feeling of hanging out with my friends was something I could never get bored of! Even though Goldlake is losing the shiny condition it once held, I still hold the memories close. Helping other teenagers have the same feelings will truly make my day.” She stated, on TV.</w:t>
      </w:r>
    </w:p>
    <w:p w14:paraId="3D2DF91F" w14:textId="25C2E084" w:rsidR="008C5E21" w:rsidRDefault="008C5E21" w:rsidP="009421C3">
      <w:pPr>
        <w:tabs>
          <w:tab w:val="left" w:pos="6204"/>
        </w:tabs>
        <w:rPr>
          <w:sz w:val="20"/>
          <w:szCs w:val="20"/>
        </w:rPr>
      </w:pPr>
      <w:r>
        <w:rPr>
          <w:sz w:val="20"/>
          <w:szCs w:val="20"/>
        </w:rPr>
        <w:t xml:space="preserve">Despite the numerous efforts we have taken to restore our river, it is vital that you help </w:t>
      </w:r>
      <w:r w:rsidR="00FB26A4">
        <w:rPr>
          <w:sz w:val="20"/>
          <w:szCs w:val="20"/>
        </w:rPr>
        <w:t>us in our quest. Only with the help of out community can we reinstate Goldlake and its population. Treat it as a second home to you, because it is. The amount of memories everyone holds about this lake are dear and held with high esteem. Even if Goldlake has forgotten how beautiful it once was, we haven’t, and that is exactly why we must help it remember. Because it means so much to us. We kindly ask you to assist us in our journey to save Goldlake. It needs you, and you need it.</w:t>
      </w:r>
    </w:p>
    <w:p w14:paraId="72ACA1A8" w14:textId="77777777" w:rsidR="00FB26A4" w:rsidRDefault="00FB26A4" w:rsidP="009421C3">
      <w:pPr>
        <w:tabs>
          <w:tab w:val="left" w:pos="6204"/>
        </w:tabs>
        <w:rPr>
          <w:sz w:val="20"/>
          <w:szCs w:val="20"/>
        </w:rPr>
      </w:pPr>
    </w:p>
    <w:p w14:paraId="31E809CE" w14:textId="77777777" w:rsidR="009421C3" w:rsidRDefault="009421C3" w:rsidP="009421C3">
      <w:pPr>
        <w:tabs>
          <w:tab w:val="left" w:pos="6204"/>
        </w:tabs>
        <w:rPr>
          <w:sz w:val="20"/>
          <w:szCs w:val="20"/>
        </w:rPr>
      </w:pPr>
    </w:p>
    <w:p w14:paraId="0EDDA6C6" w14:textId="77777777" w:rsidR="009421C3" w:rsidRDefault="009421C3" w:rsidP="009421C3">
      <w:pPr>
        <w:tabs>
          <w:tab w:val="left" w:pos="6204"/>
        </w:tabs>
        <w:rPr>
          <w:sz w:val="20"/>
          <w:szCs w:val="20"/>
        </w:rPr>
      </w:pPr>
    </w:p>
    <w:p w14:paraId="34191627" w14:textId="77777777" w:rsidR="009421C3" w:rsidRPr="009421C3" w:rsidRDefault="009421C3" w:rsidP="009421C3">
      <w:pPr>
        <w:tabs>
          <w:tab w:val="left" w:pos="6204"/>
        </w:tabs>
        <w:rPr>
          <w:sz w:val="20"/>
          <w:szCs w:val="20"/>
        </w:rPr>
      </w:pPr>
    </w:p>
    <w:sectPr w:rsidR="009421C3" w:rsidRPr="00942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ED"/>
    <w:rsid w:val="0002738A"/>
    <w:rsid w:val="0014539D"/>
    <w:rsid w:val="002F36E9"/>
    <w:rsid w:val="00410CA8"/>
    <w:rsid w:val="006B2238"/>
    <w:rsid w:val="006C16B9"/>
    <w:rsid w:val="008009ED"/>
    <w:rsid w:val="00816758"/>
    <w:rsid w:val="008C5E21"/>
    <w:rsid w:val="009421C3"/>
    <w:rsid w:val="009874ED"/>
    <w:rsid w:val="00D07487"/>
    <w:rsid w:val="00DE12B2"/>
    <w:rsid w:val="00FB2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9452"/>
  <w15:chartTrackingRefBased/>
  <w15:docId w15:val="{ADAC8A7E-3BDA-4E90-A3F7-0454530E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9ED"/>
    <w:rPr>
      <w:rFonts w:eastAsiaTheme="majorEastAsia" w:cstheme="majorBidi"/>
      <w:color w:val="272727" w:themeColor="text1" w:themeTint="D8"/>
    </w:rPr>
  </w:style>
  <w:style w:type="paragraph" w:styleId="Title">
    <w:name w:val="Title"/>
    <w:basedOn w:val="Normal"/>
    <w:next w:val="Normal"/>
    <w:link w:val="TitleChar"/>
    <w:uiPriority w:val="10"/>
    <w:qFormat/>
    <w:rsid w:val="00800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9ED"/>
    <w:pPr>
      <w:spacing w:before="160"/>
      <w:jc w:val="center"/>
    </w:pPr>
    <w:rPr>
      <w:i/>
      <w:iCs/>
      <w:color w:val="404040" w:themeColor="text1" w:themeTint="BF"/>
    </w:rPr>
  </w:style>
  <w:style w:type="character" w:customStyle="1" w:styleId="QuoteChar">
    <w:name w:val="Quote Char"/>
    <w:basedOn w:val="DefaultParagraphFont"/>
    <w:link w:val="Quote"/>
    <w:uiPriority w:val="29"/>
    <w:rsid w:val="008009ED"/>
    <w:rPr>
      <w:i/>
      <w:iCs/>
      <w:color w:val="404040" w:themeColor="text1" w:themeTint="BF"/>
    </w:rPr>
  </w:style>
  <w:style w:type="paragraph" w:styleId="ListParagraph">
    <w:name w:val="List Paragraph"/>
    <w:basedOn w:val="Normal"/>
    <w:uiPriority w:val="34"/>
    <w:qFormat/>
    <w:rsid w:val="008009ED"/>
    <w:pPr>
      <w:ind w:left="720"/>
      <w:contextualSpacing/>
    </w:pPr>
  </w:style>
  <w:style w:type="character" w:styleId="IntenseEmphasis">
    <w:name w:val="Intense Emphasis"/>
    <w:basedOn w:val="DefaultParagraphFont"/>
    <w:uiPriority w:val="21"/>
    <w:qFormat/>
    <w:rsid w:val="008009ED"/>
    <w:rPr>
      <w:i/>
      <w:iCs/>
      <w:color w:val="0F4761" w:themeColor="accent1" w:themeShade="BF"/>
    </w:rPr>
  </w:style>
  <w:style w:type="paragraph" w:styleId="IntenseQuote">
    <w:name w:val="Intense Quote"/>
    <w:basedOn w:val="Normal"/>
    <w:next w:val="Normal"/>
    <w:link w:val="IntenseQuoteChar"/>
    <w:uiPriority w:val="30"/>
    <w:qFormat/>
    <w:rsid w:val="00800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9ED"/>
    <w:rPr>
      <w:i/>
      <w:iCs/>
      <w:color w:val="0F4761" w:themeColor="accent1" w:themeShade="BF"/>
    </w:rPr>
  </w:style>
  <w:style w:type="character" w:styleId="IntenseReference">
    <w:name w:val="Intense Reference"/>
    <w:basedOn w:val="DefaultParagraphFont"/>
    <w:uiPriority w:val="32"/>
    <w:qFormat/>
    <w:rsid w:val="008009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Yang</dc:creator>
  <cp:keywords/>
  <dc:description/>
  <cp:lastModifiedBy>Tara Yang</cp:lastModifiedBy>
  <cp:revision>2</cp:revision>
  <dcterms:created xsi:type="dcterms:W3CDTF">2025-04-26T04:12:00Z</dcterms:created>
  <dcterms:modified xsi:type="dcterms:W3CDTF">2025-04-26T05:27:00Z</dcterms:modified>
</cp:coreProperties>
</file>