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Reunited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stepped onto the platform, heart fluttering, a bluebird soaring in the sky, enjoying its liberty in the sapphire sky and the cotton candy clouds. I had been in this station a million times, but this time, it felt… different. I elatedly stepped off, watching the train make one last puff of smoke as it flew down the tracks, as if saying its goodbyes. I dragged my suitcase easily, suddenly stronger than before. Instead of a suitcase that weighs several kilograms, it now felt weightless.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surveyed the crowd for any signs of my father - I jogged my memories for any traits, but before I found any, I felt a hand on my shoulder. I flinched. I turned around, taking a moment to realise who he was.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“You’ve… changed,” I stammered. I silently shouted at myself for not saying hello.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“Three years is a lot,” My dad whispered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murmured about recent events, catching each other up on each other and sharing fun facts all the way to our old apartment in the city.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“Did you do well at uni?” My dad queried.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considered for a while, then hesitantly nodded my head.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 we neared our old home, a veil of silence fell over us, as if captivated by the towering apartment. For a brief moment, memories flooded my vision, a wormhole to the past; my youth.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took the elevator up, speechless, as if we were tongueless. We silently strolled to our apartment block, setting our things down.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‘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dad broke the silence.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“Do you still remember when you were little? You were always causing chaos here.” He chuckled, gesturing towards scratch marks of the wall.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found a hint of nutella sauce on the kitchen table, causing an avalanche of memories. I suddenly remembered my dad’s sentimental nutella treats.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“Can you </w:t>
      </w:r>
      <w:r w:rsidDel="00000000" w:rsidR="00000000" w:rsidRPr="00000000">
        <w:rPr>
          <w:i w:val="1"/>
          <w:rtl w:val="0"/>
        </w:rPr>
        <w:t xml:space="preserve">please </w:t>
      </w:r>
      <w:r w:rsidDel="00000000" w:rsidR="00000000" w:rsidRPr="00000000">
        <w:rPr>
          <w:rtl w:val="0"/>
        </w:rPr>
        <w:t xml:space="preserve">make nutella pizza for dinner? I pleaded. “ Or any other nutella treat?”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“I’ll try” He replied, a playful glint in his eyes.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