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jc w:val="center"/>
        <w:rPr/>
      </w:pPr>
      <w:bookmarkStart w:colFirst="0" w:colLast="0" w:name="_l0bad6ontp03" w:id="0"/>
      <w:bookmarkEnd w:id="0"/>
      <w:r w:rsidDel="00000000" w:rsidR="00000000" w:rsidRPr="00000000">
        <w:rPr>
          <w:rtl w:val="0"/>
        </w:rPr>
        <w:t xml:space="preserve">HOW TO PLAY GROW A GARDEN ROBLOX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Subtitle"/>
        <w:rPr>
          <w:color w:val="000000"/>
        </w:rPr>
      </w:pPr>
      <w:bookmarkStart w:colFirst="0" w:colLast="0" w:name="_c3e114dgilsw" w:id="1"/>
      <w:bookmarkEnd w:id="1"/>
      <w:r w:rsidDel="00000000" w:rsidR="00000000" w:rsidRPr="00000000">
        <w:rPr>
          <w:color w:val="000000"/>
          <w:rtl w:val="0"/>
        </w:rPr>
        <w:t xml:space="preserve">Purpose: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If you're reading this, you probably want to make millions of </w:t>
      </w:r>
      <w:r w:rsidDel="00000000" w:rsidR="00000000" w:rsidRPr="00000000">
        <w:rPr>
          <w:rtl w:val="0"/>
        </w:rPr>
        <w:t xml:space="preserve">sheckles</w:t>
      </w:r>
      <w:r w:rsidDel="00000000" w:rsidR="00000000" w:rsidRPr="00000000">
        <w:rPr>
          <w:rtl w:val="0"/>
        </w:rPr>
        <w:t xml:space="preserve"> and have the best ever garden to show off to your friends right? Well, you’ve found the perfect guide to lead you to your goal. </w:t>
      </w:r>
    </w:p>
    <w:p w:rsidR="00000000" w:rsidDel="00000000" w:rsidP="00000000" w:rsidRDefault="00000000" w:rsidRPr="00000000" w14:paraId="0000000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Subtitle"/>
        <w:rPr>
          <w:color w:val="000000"/>
          <w:sz w:val="28"/>
          <w:szCs w:val="28"/>
        </w:rPr>
      </w:pPr>
      <w:bookmarkStart w:colFirst="0" w:colLast="0" w:name="_nq3y0ipqtsl3" w:id="2"/>
      <w:bookmarkEnd w:id="2"/>
      <w:r w:rsidDel="00000000" w:rsidR="00000000" w:rsidRPr="00000000">
        <w:rPr>
          <w:color w:val="000000"/>
          <w:sz w:val="28"/>
          <w:szCs w:val="28"/>
          <w:rtl w:val="0"/>
        </w:rPr>
        <w:t xml:space="preserve">A good start: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You might not know but a good start is crucial to your success! Well, it is very important that you read this: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You start off with twenty </w:t>
      </w:r>
      <w:r w:rsidDel="00000000" w:rsidR="00000000" w:rsidRPr="00000000">
        <w:rPr>
          <w:rtl w:val="0"/>
        </w:rPr>
        <w:t xml:space="preserve">sheckles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rtl w:val="0"/>
        </w:rPr>
        <w:t xml:space="preserve">Which you</w:t>
      </w:r>
      <w:r w:rsidDel="00000000" w:rsidR="00000000" w:rsidRPr="00000000">
        <w:rPr>
          <w:rtl w:val="0"/>
        </w:rPr>
        <w:t xml:space="preserve"> need to buy two carrot seeds. ( There is a starter pack for 99 robux!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Depending on your device, click or tap on your plot with the seeds selected.</w:t>
      </w:r>
    </w:p>
    <w:p w:rsidR="00000000" w:rsidDel="00000000" w:rsidP="00000000" w:rsidRDefault="00000000" w:rsidRPr="00000000" w14:paraId="0000000B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Carrots grow fast and once they're done growing, click or tap to collect.</w:t>
      </w:r>
    </w:p>
    <w:p w:rsidR="00000000" w:rsidDel="00000000" w:rsidP="00000000" w:rsidRDefault="00000000" w:rsidRPr="00000000" w14:paraId="0000000D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Next, click the sell option on your screen and tell Steven ( the sell shop merchant ) that you want to sell your inventory. Now, you should see that the amount of </w:t>
      </w:r>
      <w:r w:rsidDel="00000000" w:rsidR="00000000" w:rsidRPr="00000000">
        <w:rPr>
          <w:rtl w:val="0"/>
        </w:rPr>
        <w:t xml:space="preserve">sheckles</w:t>
      </w:r>
      <w:r w:rsidDel="00000000" w:rsidR="00000000" w:rsidRPr="00000000">
        <w:rPr>
          <w:rtl w:val="0"/>
        </w:rPr>
        <w:t xml:space="preserve"> you have just increased!</w:t>
      </w:r>
    </w:p>
    <w:p w:rsidR="00000000" w:rsidDel="00000000" w:rsidP="00000000" w:rsidRDefault="00000000" w:rsidRPr="00000000" w14:paraId="0000000F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720" w:firstLine="0"/>
        <w:rPr/>
      </w:pPr>
      <w:r w:rsidDel="00000000" w:rsidR="00000000" w:rsidRPr="00000000">
        <w:rPr>
          <w:rtl w:val="0"/>
        </w:rPr>
        <w:t xml:space="preserve">Repeat until you have lots of money!</w:t>
      </w:r>
    </w:p>
    <w:p w:rsidR="00000000" w:rsidDel="00000000" w:rsidP="00000000" w:rsidRDefault="00000000" w:rsidRPr="00000000" w14:paraId="00000011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Subtitle"/>
        <w:ind w:left="0" w:firstLine="0"/>
        <w:rPr>
          <w:color w:val="000000"/>
        </w:rPr>
      </w:pPr>
      <w:bookmarkStart w:colFirst="0" w:colLast="0" w:name="_6rw4qn8f0dwn" w:id="3"/>
      <w:bookmarkEnd w:id="3"/>
      <w:r w:rsidDel="00000000" w:rsidR="00000000" w:rsidRPr="00000000">
        <w:rPr>
          <w:color w:val="000000"/>
          <w:rtl w:val="0"/>
        </w:rPr>
        <w:t xml:space="preserve">Making more money: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You will get bored just selling carrots but luckily, Grow A Garden has thought this through! With your increasing money, buy rarer seeds from the shop e.g. carrot - strawberry - corn etc.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If you want to make millions, you can collect mutations! Mutations are things that multiply the amount of money an item!</w:t>
      </w:r>
    </w:p>
    <w:p w:rsidR="00000000" w:rsidDel="00000000" w:rsidP="00000000" w:rsidRDefault="00000000" w:rsidRPr="00000000" w14:paraId="00000016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Some mutations include, </w:t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Gold</w:t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Silver</w:t>
      </w:r>
    </w:p>
    <w:p w:rsidR="00000000" w:rsidDel="00000000" w:rsidP="00000000" w:rsidRDefault="00000000" w:rsidRPr="00000000" w14:paraId="0000001A">
      <w:pPr>
        <w:numPr>
          <w:ilvl w:val="0"/>
          <w:numId w:val="4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Glimmering</w:t>
      </w:r>
    </w:p>
    <w:p w:rsidR="00000000" w:rsidDel="00000000" w:rsidP="00000000" w:rsidRDefault="00000000" w:rsidRPr="00000000" w14:paraId="0000001B">
      <w:pPr>
        <w:numPr>
          <w:ilvl w:val="0"/>
          <w:numId w:val="4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cloudtouched</w:t>
      </w:r>
    </w:p>
    <w:p w:rsidR="00000000" w:rsidDel="00000000" w:rsidP="00000000" w:rsidRDefault="00000000" w:rsidRPr="00000000" w14:paraId="0000001C">
      <w:pPr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Also, the better the plant, the more money it sells for!</w:t>
      </w:r>
    </w:p>
    <w:p w:rsidR="00000000" w:rsidDel="00000000" w:rsidP="00000000" w:rsidRDefault="00000000" w:rsidRPr="00000000" w14:paraId="0000001E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Style w:val="Subtitle"/>
        <w:rPr>
          <w:color w:val="000000"/>
        </w:rPr>
      </w:pPr>
      <w:bookmarkStart w:colFirst="0" w:colLast="0" w:name="_w49tafqhblti" w:id="4"/>
      <w:bookmarkEnd w:id="4"/>
      <w:r w:rsidDel="00000000" w:rsidR="00000000" w:rsidRPr="00000000">
        <w:rPr>
          <w:color w:val="000000"/>
          <w:rtl w:val="0"/>
        </w:rPr>
        <w:t xml:space="preserve">Tips and tricks 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Sometimes, buying seeds and selling fruits get a bit boring, right? Well, here are some ways to increase </w:t>
      </w:r>
      <w:r w:rsidDel="00000000" w:rsidR="00000000" w:rsidRPr="00000000">
        <w:rPr>
          <w:rtl w:val="0"/>
        </w:rPr>
        <w:t xml:space="preserve">sheckles</w:t>
      </w:r>
      <w:r w:rsidDel="00000000" w:rsidR="00000000" w:rsidRPr="00000000">
        <w:rPr>
          <w:rtl w:val="0"/>
        </w:rPr>
        <w:t xml:space="preserve">, and make the game more interesting!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When you save up some money, you will be able to buy sprinklers! They increase plant and fruit size making fruits sell for way more than before!</w:t>
      </w:r>
    </w:p>
    <w:p w:rsidR="00000000" w:rsidDel="00000000" w:rsidP="00000000" w:rsidRDefault="00000000" w:rsidRPr="00000000" w14:paraId="00000023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Using your money, you can buy pet eggs! Pets have special abilities e.g. Golden lab - every minute, 5 % to dig up a random seed. This is very helpful! </w:t>
      </w:r>
    </w:p>
    <w:p w:rsidR="00000000" w:rsidDel="00000000" w:rsidP="00000000" w:rsidRDefault="00000000" w:rsidRPr="00000000" w14:paraId="00000025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Grow A Garden updates every week! This brings exciting features such as new pets, mutations and much more cool items.</w:t>
      </w:r>
    </w:p>
    <w:p w:rsidR="00000000" w:rsidDel="00000000" w:rsidP="00000000" w:rsidRDefault="00000000" w:rsidRPr="00000000" w14:paraId="00000027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Sometimes, people will offer you something for something else! This is trading. If you see something you want, try to give them something for something else.</w:t>
      </w:r>
    </w:p>
    <w:p w:rsidR="00000000" w:rsidDel="00000000" w:rsidP="00000000" w:rsidRDefault="00000000" w:rsidRPr="00000000" w14:paraId="00000029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Before a Grow A Garden update, there is admin abuse. This is when Jandel ( the creator of Grow A Garden ) puts lots of items in stock and gives free items out. This helps whether you’re a beginner or a pro!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Style w:val="Subtitle"/>
        <w:rPr>
          <w:color w:val="000000"/>
        </w:rPr>
      </w:pPr>
      <w:bookmarkStart w:colFirst="0" w:colLast="0" w:name="_8vam1kyyhw1" w:id="5"/>
      <w:bookmarkEnd w:id="5"/>
      <w:r w:rsidDel="00000000" w:rsidR="00000000" w:rsidRPr="00000000">
        <w:rPr>
          <w:color w:val="000000"/>
          <w:rtl w:val="0"/>
        </w:rPr>
        <w:t xml:space="preserve">Conclusion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Well, I hope this guide was useful to you and hopefully, now you’ve made millions or billions of </w:t>
      </w:r>
      <w:r w:rsidDel="00000000" w:rsidR="00000000" w:rsidRPr="00000000">
        <w:rPr>
          <w:rtl w:val="0"/>
        </w:rPr>
        <w:t xml:space="preserve">sheckles</w:t>
      </w:r>
      <w:r w:rsidDel="00000000" w:rsidR="00000000" w:rsidRPr="00000000">
        <w:rPr>
          <w:rtl w:val="0"/>
        </w:rPr>
        <w:t xml:space="preserve"> and have the best garden ever! Okay, I need to go now, my strawberries need watering. Bye!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