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24DF3" w14:textId="77777777" w:rsidR="001C0B6F" w:rsidRPr="004B3F3F" w:rsidRDefault="001C0B6F" w:rsidP="001C0B6F">
      <w:pPr>
        <w:spacing w:before="100" w:beforeAutospacing="1" w:after="100" w:afterAutospacing="1" w:line="240" w:lineRule="auto"/>
        <w:outlineLvl w:val="0"/>
        <w:rPr>
          <w:rFonts w:ascii="Times New Roman" w:eastAsia="Times New Roman" w:hAnsi="Times New Roman" w:cs="Times New Roman"/>
          <w:b/>
          <w:bCs/>
          <w:kern w:val="36"/>
          <w:sz w:val="36"/>
          <w:szCs w:val="36"/>
          <w:lang w:eastAsia="en-AU"/>
        </w:rPr>
      </w:pPr>
      <w:r w:rsidRPr="004B3F3F">
        <w:rPr>
          <w:rFonts w:ascii="Times New Roman" w:eastAsia="Times New Roman" w:hAnsi="Times New Roman" w:cs="Times New Roman"/>
          <w:b/>
          <w:bCs/>
          <w:kern w:val="36"/>
          <w:sz w:val="36"/>
          <w:szCs w:val="36"/>
          <w:lang w:eastAsia="en-AU"/>
        </w:rPr>
        <w:t>Week 10 Writing Homework</w:t>
      </w:r>
    </w:p>
    <w:p w14:paraId="55950FDC" w14:textId="77777777" w:rsidR="001C0B6F" w:rsidRPr="004B3F3F" w:rsidRDefault="00000000" w:rsidP="001C0B6F">
      <w:pPr>
        <w:spacing w:after="0" w:line="240" w:lineRule="auto"/>
        <w:rPr>
          <w:rFonts w:ascii="Times New Roman" w:eastAsia="Times New Roman" w:hAnsi="Times New Roman" w:cs="Times New Roman"/>
          <w:sz w:val="36"/>
          <w:szCs w:val="36"/>
          <w:lang w:eastAsia="en-AU"/>
        </w:rPr>
      </w:pPr>
      <w:hyperlink r:id="rId4" w:history="1">
        <w:r w:rsidR="001C0B6F" w:rsidRPr="004B3F3F">
          <w:rPr>
            <w:rFonts w:ascii="Times New Roman" w:eastAsia="Times New Roman" w:hAnsi="Times New Roman" w:cs="Times New Roman"/>
            <w:color w:val="0000FF"/>
            <w:sz w:val="36"/>
            <w:szCs w:val="36"/>
            <w:u w:val="single"/>
            <w:lang w:eastAsia="en-AU"/>
          </w:rPr>
          <w:t xml:space="preserve">Go Back to Course </w:t>
        </w:r>
      </w:hyperlink>
    </w:p>
    <w:p w14:paraId="528E47AF"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Choose 2 of these topics to write for homework this week, then finish off the rest for homework in the holidays (400 words each)</w:t>
      </w:r>
    </w:p>
    <w:p w14:paraId="3760D978"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Should primary schools ban homework?</w:t>
      </w:r>
    </w:p>
    <w:p w14:paraId="212BA25B" w14:textId="77777777" w:rsidR="004B3F3F" w:rsidRPr="004B3F3F" w:rsidRDefault="004B3F3F" w:rsidP="004B3F3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Should students be allowed to use phones or tablets at school?</w:t>
      </w:r>
    </w:p>
    <w:p w14:paraId="6A062350"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School uniforms: keep them or scrap them?</w:t>
      </w:r>
    </w:p>
    <w:p w14:paraId="0885B64B"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Should daily sport be compulsory?</w:t>
      </w:r>
    </w:p>
    <w:p w14:paraId="0CAF02E3"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Which is better: longer recess or longer lessons?</w:t>
      </w:r>
    </w:p>
    <w:p w14:paraId="310E7550"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Should school start later to allow more sleep?</w:t>
      </w:r>
    </w:p>
    <w:p w14:paraId="12B75668"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What improves learning more: group work or individual work?</w:t>
      </w:r>
    </w:p>
    <w:p w14:paraId="1E7A8D2E"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Should school libraries be replaced with e-books?</w:t>
      </w:r>
    </w:p>
    <w:p w14:paraId="5E86D66E"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Should esports be recognized as an official school sport?</w:t>
      </w:r>
    </w:p>
    <w:p w14:paraId="75DD270E"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Should classrooms use CCTV for safety?</w:t>
      </w:r>
    </w:p>
    <w:p w14:paraId="40302FE8"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Are video games beneficial for children?</w:t>
      </w:r>
    </w:p>
    <w:p w14:paraId="13AABFCF"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Should all students have to learn basic coding?</w:t>
      </w:r>
    </w:p>
    <w:p w14:paraId="188D2A97"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Should schools ban smartwatches?</w:t>
      </w:r>
    </w:p>
    <w:p w14:paraId="7AA793C8"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Should streets around schools be car-free?</w:t>
      </w:r>
    </w:p>
    <w:p w14:paraId="09DD50F4"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Should fireworks be restricted to protect animals?</w:t>
      </w:r>
    </w:p>
    <w:p w14:paraId="0A774655"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lastRenderedPageBreak/>
        <w:t>Should littering penalties be made stricter?</w:t>
      </w:r>
    </w:p>
    <w:p w14:paraId="1CD1EC5E"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Should every new building be required to plant a tree?</w:t>
      </w:r>
    </w:p>
    <w:p w14:paraId="3C65A28C"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Dolphin and whale shows: educational or unethical?</w:t>
      </w:r>
    </w:p>
    <w:p w14:paraId="2219AAE1" w14:textId="77777777"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Should students get free public transport to encourage usage?</w:t>
      </w:r>
    </w:p>
    <w:p w14:paraId="4DBD414B" w14:textId="22003DE0" w:rsidR="001C0B6F" w:rsidRPr="004B3F3F" w:rsidRDefault="001C0B6F" w:rsidP="001C0B6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Is it acceptable to cull invasive species to protect native wildlife?</w:t>
      </w:r>
    </w:p>
    <w:p w14:paraId="7E52726B" w14:textId="3BFC6DFB" w:rsidR="004B3F3F" w:rsidRPr="004B3F3F" w:rsidRDefault="004B3F3F" w:rsidP="001C0B6F">
      <w:pPr>
        <w:spacing w:before="100" w:beforeAutospacing="1" w:after="100" w:afterAutospacing="1" w:line="240" w:lineRule="auto"/>
        <w:rPr>
          <w:rFonts w:ascii="Times New Roman" w:eastAsia="Times New Roman" w:hAnsi="Times New Roman" w:cs="Times New Roman"/>
          <w:sz w:val="36"/>
          <w:szCs w:val="36"/>
          <w:lang w:eastAsia="en-AU"/>
        </w:rPr>
      </w:pPr>
    </w:p>
    <w:p w14:paraId="69C1626C" w14:textId="77777777" w:rsidR="004B3F3F" w:rsidRPr="004B3F3F" w:rsidRDefault="004B3F3F" w:rsidP="004B3F3F">
      <w:pPr>
        <w:spacing w:before="100" w:beforeAutospacing="1" w:after="100" w:afterAutospacing="1" w:line="240" w:lineRule="auto"/>
        <w:rPr>
          <w:rFonts w:ascii="Times New Roman" w:eastAsia="Times New Roman" w:hAnsi="Times New Roman" w:cs="Times New Roman"/>
          <w:sz w:val="36"/>
          <w:szCs w:val="36"/>
          <w:lang w:eastAsia="en-AU"/>
        </w:rPr>
      </w:pPr>
      <w:r w:rsidRPr="004B3F3F">
        <w:rPr>
          <w:rFonts w:ascii="Times New Roman" w:eastAsia="Times New Roman" w:hAnsi="Times New Roman" w:cs="Times New Roman"/>
          <w:sz w:val="36"/>
          <w:szCs w:val="36"/>
          <w:lang w:eastAsia="en-AU"/>
        </w:rPr>
        <w:t xml:space="preserve">I pick </w:t>
      </w:r>
      <w:r w:rsidRPr="004B3F3F">
        <w:rPr>
          <w:rFonts w:ascii="Times New Roman" w:eastAsia="Times New Roman" w:hAnsi="Times New Roman" w:cs="Times New Roman"/>
          <w:sz w:val="36"/>
          <w:szCs w:val="36"/>
          <w:lang w:eastAsia="en-AU"/>
        </w:rPr>
        <w:t xml:space="preserve">Should students be allowed to use phones or tablets at </w:t>
      </w:r>
      <w:proofErr w:type="gramStart"/>
      <w:r w:rsidRPr="004B3F3F">
        <w:rPr>
          <w:rFonts w:ascii="Times New Roman" w:eastAsia="Times New Roman" w:hAnsi="Times New Roman" w:cs="Times New Roman"/>
          <w:sz w:val="36"/>
          <w:szCs w:val="36"/>
          <w:lang w:eastAsia="en-AU"/>
        </w:rPr>
        <w:t>school?</w:t>
      </w:r>
      <w:proofErr w:type="gramEnd"/>
    </w:p>
    <w:p w14:paraId="3E9B2185" w14:textId="77777777" w:rsidR="007B3440" w:rsidRPr="007B3440" w:rsidRDefault="007B3440" w:rsidP="007B3440">
      <w:pPr>
        <w:spacing w:before="100" w:beforeAutospacing="1" w:after="100" w:afterAutospacing="1" w:line="240" w:lineRule="auto"/>
        <w:rPr>
          <w:rFonts w:ascii="Times New Roman" w:eastAsia="Times New Roman" w:hAnsi="Times New Roman" w:cs="Times New Roman"/>
          <w:sz w:val="36"/>
          <w:szCs w:val="36"/>
          <w:lang w:eastAsia="en-AU"/>
        </w:rPr>
      </w:pPr>
      <w:r w:rsidRPr="007B3440">
        <w:rPr>
          <w:rFonts w:ascii="Times New Roman" w:eastAsia="Times New Roman" w:hAnsi="Times New Roman" w:cs="Times New Roman"/>
          <w:sz w:val="36"/>
          <w:szCs w:val="36"/>
          <w:lang w:eastAsia="en-AU"/>
        </w:rPr>
        <w:t>The question of allowing students to bring phones or tablets into class is a complicated one, with strong arguments on both sides. Although the allure of immediate access to information and tailored learning aids is great, the potential for distraction and abuse is a strong barrier. Ultimately, a complete ban or completely open policy both seem to fall short of an ideal scenario.</w:t>
      </w:r>
    </w:p>
    <w:p w14:paraId="6061B139" w14:textId="77777777" w:rsidR="007B3440" w:rsidRPr="007B3440" w:rsidRDefault="007B3440" w:rsidP="007B3440">
      <w:pPr>
        <w:spacing w:before="100" w:beforeAutospacing="1" w:after="100" w:afterAutospacing="1" w:line="240" w:lineRule="auto"/>
        <w:rPr>
          <w:rFonts w:ascii="Times New Roman" w:eastAsia="Times New Roman" w:hAnsi="Times New Roman" w:cs="Times New Roman"/>
          <w:sz w:val="36"/>
          <w:szCs w:val="36"/>
          <w:lang w:eastAsia="en-AU"/>
        </w:rPr>
      </w:pPr>
    </w:p>
    <w:p w14:paraId="1ED8C39B" w14:textId="77777777" w:rsidR="007B3440" w:rsidRPr="007B3440" w:rsidRDefault="007B3440" w:rsidP="007B3440">
      <w:pPr>
        <w:spacing w:before="100" w:beforeAutospacing="1" w:after="100" w:afterAutospacing="1" w:line="240" w:lineRule="auto"/>
        <w:rPr>
          <w:rFonts w:ascii="Times New Roman" w:eastAsia="Times New Roman" w:hAnsi="Times New Roman" w:cs="Times New Roman"/>
          <w:sz w:val="36"/>
          <w:szCs w:val="36"/>
          <w:lang w:eastAsia="en-AU"/>
        </w:rPr>
      </w:pPr>
      <w:r w:rsidRPr="007B3440">
        <w:rPr>
          <w:rFonts w:ascii="Times New Roman" w:eastAsia="Times New Roman" w:hAnsi="Times New Roman" w:cs="Times New Roman"/>
          <w:sz w:val="36"/>
          <w:szCs w:val="36"/>
          <w:lang w:eastAsia="en-AU"/>
        </w:rPr>
        <w:t xml:space="preserve">Its advocates often cite the ability of individual devices to serve as learning tools. More and more digital worlds translate into smartphones and tablets being able to offer access to a wealth of information beyond textbooks. They can facilitate research, link students to interactive learning systems, and even facilitate personalized learning experiences in accordance with specific students' requirements. Imagine a history lesson where students </w:t>
      </w:r>
      <w:proofErr w:type="gramStart"/>
      <w:r w:rsidRPr="007B3440">
        <w:rPr>
          <w:rFonts w:ascii="Times New Roman" w:eastAsia="Times New Roman" w:hAnsi="Times New Roman" w:cs="Times New Roman"/>
          <w:sz w:val="36"/>
          <w:szCs w:val="36"/>
          <w:lang w:eastAsia="en-AU"/>
        </w:rPr>
        <w:t>are able to</w:t>
      </w:r>
      <w:proofErr w:type="gramEnd"/>
      <w:r w:rsidRPr="007B3440">
        <w:rPr>
          <w:rFonts w:ascii="Times New Roman" w:eastAsia="Times New Roman" w:hAnsi="Times New Roman" w:cs="Times New Roman"/>
          <w:sz w:val="36"/>
          <w:szCs w:val="36"/>
          <w:lang w:eastAsia="en-AU"/>
        </w:rPr>
        <w:t xml:space="preserve"> use primary source material instantaneously or a science lesson where they are able to conduct virtual experiments. Also, these kinds of </w:t>
      </w:r>
      <w:r w:rsidRPr="007B3440">
        <w:rPr>
          <w:rFonts w:ascii="Times New Roman" w:eastAsia="Times New Roman" w:hAnsi="Times New Roman" w:cs="Times New Roman"/>
          <w:sz w:val="36"/>
          <w:szCs w:val="36"/>
          <w:lang w:eastAsia="en-AU"/>
        </w:rPr>
        <w:lastRenderedPageBreak/>
        <w:t>devices can help foster digital literacy, which is a valuable skill to survive the modern workplace. Their proponents argue that prohibiting them would be akin to keeping students away from tools which would still prove useful for them even beyond their school years. They also indicate that most students already have these devices, and instead of engaging in a battle that is sure to be lost, schools should accept them and educate on the proper use.</w:t>
      </w:r>
    </w:p>
    <w:p w14:paraId="7CD4DA5C" w14:textId="77777777" w:rsidR="007B3440" w:rsidRPr="007B3440" w:rsidRDefault="007B3440" w:rsidP="007B3440">
      <w:pPr>
        <w:spacing w:before="100" w:beforeAutospacing="1" w:after="100" w:afterAutospacing="1" w:line="240" w:lineRule="auto"/>
        <w:rPr>
          <w:rFonts w:ascii="Times New Roman" w:eastAsia="Times New Roman" w:hAnsi="Times New Roman" w:cs="Times New Roman"/>
          <w:sz w:val="36"/>
          <w:szCs w:val="36"/>
          <w:lang w:eastAsia="en-AU"/>
        </w:rPr>
      </w:pPr>
    </w:p>
    <w:p w14:paraId="0CC9FF73" w14:textId="77777777" w:rsidR="007B3440" w:rsidRPr="007B3440" w:rsidRDefault="007B3440" w:rsidP="007B3440">
      <w:pPr>
        <w:spacing w:before="100" w:beforeAutospacing="1" w:after="100" w:afterAutospacing="1" w:line="240" w:lineRule="auto"/>
        <w:rPr>
          <w:rFonts w:ascii="Times New Roman" w:eastAsia="Times New Roman" w:hAnsi="Times New Roman" w:cs="Times New Roman"/>
          <w:sz w:val="36"/>
          <w:szCs w:val="36"/>
          <w:lang w:eastAsia="en-AU"/>
        </w:rPr>
      </w:pPr>
      <w:r w:rsidRPr="007B3440">
        <w:rPr>
          <w:rFonts w:ascii="Times New Roman" w:eastAsia="Times New Roman" w:hAnsi="Times New Roman" w:cs="Times New Roman"/>
          <w:sz w:val="36"/>
          <w:szCs w:val="36"/>
          <w:lang w:eastAsia="en-AU"/>
        </w:rPr>
        <w:t xml:space="preserve">On the other hand, the reasons against </w:t>
      </w:r>
      <w:proofErr w:type="spellStart"/>
      <w:r w:rsidRPr="007B3440">
        <w:rPr>
          <w:rFonts w:ascii="Times New Roman" w:eastAsia="Times New Roman" w:hAnsi="Times New Roman" w:cs="Times New Roman"/>
          <w:sz w:val="36"/>
          <w:szCs w:val="36"/>
          <w:lang w:eastAsia="en-AU"/>
        </w:rPr>
        <w:t>cellphones</w:t>
      </w:r>
      <w:proofErr w:type="spellEnd"/>
      <w:r w:rsidRPr="007B3440">
        <w:rPr>
          <w:rFonts w:ascii="Times New Roman" w:eastAsia="Times New Roman" w:hAnsi="Times New Roman" w:cs="Times New Roman"/>
          <w:sz w:val="36"/>
          <w:szCs w:val="36"/>
          <w:lang w:eastAsia="en-AU"/>
        </w:rPr>
        <w:t xml:space="preserve"> and tablets in schools are also strong. Foremost among these is distraction. The social media, gaming, and constant notifications siren call readily sweeps the student off course from the lesson in progress, rendering them incapable of being able to focus and learn. The distraction not only impacts the individual student but can also disrupt the learning atmosphere for other students. Moreover, the level playing field of these devices being available to students equally is also the biggest issue. Not all students have the latest technology, and this can create a digital divide within the classroom, disadvantaging those who do not have access to them. There is also cyberbullying, inappropriate content exposure, and cheating. Teachers already struggle to manage </w:t>
      </w:r>
      <w:proofErr w:type="gramStart"/>
      <w:r w:rsidRPr="007B3440">
        <w:rPr>
          <w:rFonts w:ascii="Times New Roman" w:eastAsia="Times New Roman" w:hAnsi="Times New Roman" w:cs="Times New Roman"/>
          <w:sz w:val="36"/>
          <w:szCs w:val="36"/>
          <w:lang w:eastAsia="en-AU"/>
        </w:rPr>
        <w:t>classrooms, and</w:t>
      </w:r>
      <w:proofErr w:type="gramEnd"/>
      <w:r w:rsidRPr="007B3440">
        <w:rPr>
          <w:rFonts w:ascii="Times New Roman" w:eastAsia="Times New Roman" w:hAnsi="Times New Roman" w:cs="Times New Roman"/>
          <w:sz w:val="36"/>
          <w:szCs w:val="36"/>
          <w:lang w:eastAsia="en-AU"/>
        </w:rPr>
        <w:t xml:space="preserve"> having to keep an eye on device usage as well can be too much.</w:t>
      </w:r>
    </w:p>
    <w:p w14:paraId="3C59945A" w14:textId="77777777" w:rsidR="007B3440" w:rsidRPr="007B3440" w:rsidRDefault="007B3440" w:rsidP="007B3440">
      <w:pPr>
        <w:spacing w:before="100" w:beforeAutospacing="1" w:after="100" w:afterAutospacing="1" w:line="240" w:lineRule="auto"/>
        <w:rPr>
          <w:rFonts w:ascii="Times New Roman" w:eastAsia="Times New Roman" w:hAnsi="Times New Roman" w:cs="Times New Roman"/>
          <w:sz w:val="36"/>
          <w:szCs w:val="36"/>
          <w:lang w:eastAsia="en-AU"/>
        </w:rPr>
      </w:pPr>
    </w:p>
    <w:p w14:paraId="5E13FA71" w14:textId="539D15AA" w:rsidR="004B3F3F" w:rsidRPr="007B3440" w:rsidRDefault="007B3440" w:rsidP="007B3440">
      <w:pPr>
        <w:spacing w:before="100" w:beforeAutospacing="1" w:after="100" w:afterAutospacing="1" w:line="240" w:lineRule="auto"/>
        <w:rPr>
          <w:rFonts w:ascii="Times New Roman" w:eastAsia="Times New Roman" w:hAnsi="Times New Roman" w:cs="Times New Roman"/>
          <w:sz w:val="36"/>
          <w:szCs w:val="36"/>
          <w:lang w:eastAsia="en-AU"/>
        </w:rPr>
      </w:pPr>
      <w:r w:rsidRPr="007B3440">
        <w:rPr>
          <w:rFonts w:ascii="Times New Roman" w:eastAsia="Times New Roman" w:hAnsi="Times New Roman" w:cs="Times New Roman"/>
          <w:sz w:val="36"/>
          <w:szCs w:val="36"/>
          <w:lang w:eastAsia="en-AU"/>
        </w:rPr>
        <w:t xml:space="preserve">The case for individual devices in schools is a symptom of broader cultural shift toward digital immersion. The potential benefits are huge, but the practical difficulties of implementation and abuse risk </w:t>
      </w:r>
      <w:proofErr w:type="gramStart"/>
      <w:r w:rsidRPr="007B3440">
        <w:rPr>
          <w:rFonts w:ascii="Times New Roman" w:eastAsia="Times New Roman" w:hAnsi="Times New Roman" w:cs="Times New Roman"/>
          <w:sz w:val="36"/>
          <w:szCs w:val="36"/>
          <w:lang w:eastAsia="en-AU"/>
        </w:rPr>
        <w:t>have to</w:t>
      </w:r>
      <w:proofErr w:type="gramEnd"/>
      <w:r w:rsidRPr="007B3440">
        <w:rPr>
          <w:rFonts w:ascii="Times New Roman" w:eastAsia="Times New Roman" w:hAnsi="Times New Roman" w:cs="Times New Roman"/>
          <w:sz w:val="36"/>
          <w:szCs w:val="36"/>
          <w:lang w:eastAsia="en-AU"/>
        </w:rPr>
        <w:t xml:space="preserve"> be weighed in the balance. Short of absolute freedom or a blanket prohibition, a </w:t>
      </w:r>
      <w:r w:rsidRPr="007B3440">
        <w:rPr>
          <w:rFonts w:ascii="Times New Roman" w:eastAsia="Times New Roman" w:hAnsi="Times New Roman" w:cs="Times New Roman"/>
          <w:sz w:val="36"/>
          <w:szCs w:val="36"/>
          <w:lang w:eastAsia="en-AU"/>
        </w:rPr>
        <w:lastRenderedPageBreak/>
        <w:t>balanced policy is likely to be best, emphasizing facilitation and strict regulation.</w:t>
      </w:r>
    </w:p>
    <w:p w14:paraId="01DE1CDE" w14:textId="726B0C17" w:rsidR="00B92F53" w:rsidRDefault="00B92F53"/>
    <w:p w14:paraId="0FBBB05D" w14:textId="77777777" w:rsidR="001C0B6F" w:rsidRDefault="001C0B6F"/>
    <w:sectPr w:rsidR="001C0B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44"/>
    <w:rsid w:val="001C0B6F"/>
    <w:rsid w:val="004B3F3F"/>
    <w:rsid w:val="007B3440"/>
    <w:rsid w:val="00AD2F44"/>
    <w:rsid w:val="00B92F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9015"/>
  <w15:chartTrackingRefBased/>
  <w15:docId w15:val="{2C0EFF29-FC2C-4101-807B-9CD48FC7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0B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B6F"/>
    <w:rPr>
      <w:rFonts w:ascii="Times New Roman" w:eastAsia="Times New Roman" w:hAnsi="Times New Roman" w:cs="Times New Roman"/>
      <w:b/>
      <w:bCs/>
      <w:kern w:val="36"/>
      <w:sz w:val="48"/>
      <w:szCs w:val="48"/>
      <w:lang w:eastAsia="en-AU"/>
    </w:rPr>
  </w:style>
  <w:style w:type="character" w:customStyle="1" w:styleId="elementor-button-content-wrapper">
    <w:name w:val="elementor-button-content-wrapper"/>
    <w:basedOn w:val="DefaultParagraphFont"/>
    <w:rsid w:val="001C0B6F"/>
  </w:style>
  <w:style w:type="character" w:customStyle="1" w:styleId="elementor-button-text">
    <w:name w:val="elementor-button-text"/>
    <w:basedOn w:val="DefaultParagraphFont"/>
    <w:rsid w:val="001C0B6F"/>
  </w:style>
  <w:style w:type="paragraph" w:styleId="NormalWeb">
    <w:name w:val="Normal (Web)"/>
    <w:basedOn w:val="Normal"/>
    <w:uiPriority w:val="99"/>
    <w:semiHidden/>
    <w:unhideWhenUsed/>
    <w:rsid w:val="001C0B6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59427">
      <w:bodyDiv w:val="1"/>
      <w:marLeft w:val="0"/>
      <w:marRight w:val="0"/>
      <w:marTop w:val="0"/>
      <w:marBottom w:val="0"/>
      <w:divBdr>
        <w:top w:val="none" w:sz="0" w:space="0" w:color="auto"/>
        <w:left w:val="none" w:sz="0" w:space="0" w:color="auto"/>
        <w:bottom w:val="none" w:sz="0" w:space="0" w:color="auto"/>
        <w:right w:val="none" w:sz="0" w:space="0" w:color="auto"/>
      </w:divBdr>
      <w:divsChild>
        <w:div w:id="993215128">
          <w:marLeft w:val="0"/>
          <w:marRight w:val="0"/>
          <w:marTop w:val="0"/>
          <w:marBottom w:val="0"/>
          <w:divBdr>
            <w:top w:val="none" w:sz="0" w:space="0" w:color="auto"/>
            <w:left w:val="none" w:sz="0" w:space="0" w:color="auto"/>
            <w:bottom w:val="none" w:sz="0" w:space="0" w:color="auto"/>
            <w:right w:val="none" w:sz="0" w:space="0" w:color="auto"/>
          </w:divBdr>
          <w:divsChild>
            <w:div w:id="1789349579">
              <w:marLeft w:val="0"/>
              <w:marRight w:val="0"/>
              <w:marTop w:val="0"/>
              <w:marBottom w:val="0"/>
              <w:divBdr>
                <w:top w:val="none" w:sz="0" w:space="0" w:color="auto"/>
                <w:left w:val="none" w:sz="0" w:space="0" w:color="auto"/>
                <w:bottom w:val="none" w:sz="0" w:space="0" w:color="auto"/>
                <w:right w:val="none" w:sz="0" w:space="0" w:color="auto"/>
              </w:divBdr>
              <w:divsChild>
                <w:div w:id="994333171">
                  <w:marLeft w:val="0"/>
                  <w:marRight w:val="0"/>
                  <w:marTop w:val="0"/>
                  <w:marBottom w:val="0"/>
                  <w:divBdr>
                    <w:top w:val="none" w:sz="0" w:space="0" w:color="auto"/>
                    <w:left w:val="none" w:sz="0" w:space="0" w:color="auto"/>
                    <w:bottom w:val="none" w:sz="0" w:space="0" w:color="auto"/>
                    <w:right w:val="none" w:sz="0" w:space="0" w:color="auto"/>
                  </w:divBdr>
                </w:div>
              </w:divsChild>
            </w:div>
            <w:div w:id="610749800">
              <w:marLeft w:val="0"/>
              <w:marRight w:val="0"/>
              <w:marTop w:val="0"/>
              <w:marBottom w:val="0"/>
              <w:divBdr>
                <w:top w:val="none" w:sz="0" w:space="0" w:color="auto"/>
                <w:left w:val="none" w:sz="0" w:space="0" w:color="auto"/>
                <w:bottom w:val="none" w:sz="0" w:space="0" w:color="auto"/>
                <w:right w:val="none" w:sz="0" w:space="0" w:color="auto"/>
              </w:divBdr>
              <w:divsChild>
                <w:div w:id="127364658">
                  <w:marLeft w:val="0"/>
                  <w:marRight w:val="0"/>
                  <w:marTop w:val="0"/>
                  <w:marBottom w:val="0"/>
                  <w:divBdr>
                    <w:top w:val="none" w:sz="0" w:space="0" w:color="auto"/>
                    <w:left w:val="none" w:sz="0" w:space="0" w:color="auto"/>
                    <w:bottom w:val="none" w:sz="0" w:space="0" w:color="auto"/>
                    <w:right w:val="none" w:sz="0" w:space="0" w:color="auto"/>
                  </w:divBdr>
                  <w:divsChild>
                    <w:div w:id="2085950859">
                      <w:marLeft w:val="0"/>
                      <w:marRight w:val="0"/>
                      <w:marTop w:val="0"/>
                      <w:marBottom w:val="0"/>
                      <w:divBdr>
                        <w:top w:val="none" w:sz="0" w:space="0" w:color="auto"/>
                        <w:left w:val="none" w:sz="0" w:space="0" w:color="auto"/>
                        <w:bottom w:val="none" w:sz="0" w:space="0" w:color="auto"/>
                        <w:right w:val="none" w:sz="0" w:space="0" w:color="auto"/>
                      </w:divBdr>
                      <w:divsChild>
                        <w:div w:id="890311728">
                          <w:marLeft w:val="0"/>
                          <w:marRight w:val="0"/>
                          <w:marTop w:val="0"/>
                          <w:marBottom w:val="0"/>
                          <w:divBdr>
                            <w:top w:val="none" w:sz="0" w:space="0" w:color="auto"/>
                            <w:left w:val="none" w:sz="0" w:space="0" w:color="auto"/>
                            <w:bottom w:val="none" w:sz="0" w:space="0" w:color="auto"/>
                            <w:right w:val="none" w:sz="0" w:space="0" w:color="auto"/>
                          </w:divBdr>
                          <w:divsChild>
                            <w:div w:id="18822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741692">
          <w:marLeft w:val="0"/>
          <w:marRight w:val="0"/>
          <w:marTop w:val="0"/>
          <w:marBottom w:val="0"/>
          <w:divBdr>
            <w:top w:val="none" w:sz="0" w:space="0" w:color="auto"/>
            <w:left w:val="none" w:sz="0" w:space="0" w:color="auto"/>
            <w:bottom w:val="none" w:sz="0" w:space="0" w:color="auto"/>
            <w:right w:val="none" w:sz="0" w:space="0" w:color="auto"/>
          </w:divBdr>
          <w:divsChild>
            <w:div w:id="14271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holarlytraining.com/courses/year-5-scholarship-specialisation-zoom-with-mr-steve-mr-albert-term-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Chenglei Sun</dc:creator>
  <cp:keywords/>
  <dc:description/>
  <cp:lastModifiedBy>Chenglei Sun</cp:lastModifiedBy>
  <cp:revision>4</cp:revision>
  <dcterms:created xsi:type="dcterms:W3CDTF">2025-09-27T01:20:00Z</dcterms:created>
  <dcterms:modified xsi:type="dcterms:W3CDTF">2025-09-27T07:52:00Z</dcterms:modified>
</cp:coreProperties>
</file>