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Pedestrian crossings with flashing lights are crucial to incorporate next to schools for many reasons. They provide children with a greater sense of safety, ensuring they can cross busy roads with confidence. They also alert drivers to slow down and pay extra attention around school zones, reducing the risk of accidents. In addition, safer crossings encourage more students to walk to school, promoting a healthier lifestyle and helping with traffic congestion during peak times.</w:t>
      </w:r>
    </w:p>
    <w:p w:rsidR="00000000" w:rsidDel="00000000" w:rsidP="00000000" w:rsidRDefault="00000000" w:rsidRPr="00000000" w14:paraId="00000002">
      <w:pPr>
        <w:spacing w:after="240" w:before="240" w:lineRule="auto"/>
        <w:rPr/>
      </w:pPr>
      <w:r w:rsidDel="00000000" w:rsidR="00000000" w:rsidRPr="00000000">
        <w:rPr>
          <w:rtl w:val="0"/>
        </w:rPr>
        <w:t xml:space="preserve">First of all, young students are often oblivious of the dangers that surround them at schools, which puts them at a greater risk. With flashing lights to alert both children and drivers alike, the chances of accidents are greatly reduced. This gives parents peace of mind, knowing their child is safer when walking to and from school. After all, isn’t every parent’s priority to make sure their child arrives at school safely?</w:t>
      </w:r>
    </w:p>
    <w:p w:rsidR="00000000" w:rsidDel="00000000" w:rsidP="00000000" w:rsidRDefault="00000000" w:rsidRPr="00000000" w14:paraId="00000003">
      <w:pPr>
        <w:spacing w:after="240" w:before="240" w:lineRule="auto"/>
        <w:rPr/>
      </w:pPr>
      <w:r w:rsidDel="00000000" w:rsidR="00000000" w:rsidRPr="00000000">
        <w:rPr>
          <w:rtl w:val="0"/>
        </w:rPr>
        <w:t xml:space="preserve">In addition, flashing lights installed around schools serve as a strong reminder for drivers to remain alert. This is particularly effective during busy traffic periods after school, when drivers are restless and their speed may increase. By drawing drivers’ attention to the safety of the children, these signals create a safer environment for not only the students, but for the whole community.</w:t>
      </w:r>
    </w:p>
    <w:p w:rsidR="00000000" w:rsidDel="00000000" w:rsidP="00000000" w:rsidRDefault="00000000" w:rsidRPr="00000000" w14:paraId="00000004">
      <w:pPr>
        <w:spacing w:after="240" w:before="240" w:lineRule="auto"/>
        <w:rPr/>
      </w:pPr>
      <w:r w:rsidDel="00000000" w:rsidR="00000000" w:rsidRPr="00000000">
        <w:rPr>
          <w:rtl w:val="0"/>
        </w:rPr>
        <w:t xml:space="preserve">Lastly, safer school environments can actively encourage students to walk, instead of relying on cars. Walking to school provides regular physical exercise, Reduces traffic congestion and harmful emissions, and gives children the chance to enjoy fresh air and connect with nature each day.over time, these daily walks build healthier habits and a sense of independence among students.</w:t>
      </w:r>
    </w:p>
    <w:p w:rsidR="00000000" w:rsidDel="00000000" w:rsidP="00000000" w:rsidRDefault="00000000" w:rsidRPr="00000000" w14:paraId="00000005">
      <w:pPr>
        <w:spacing w:after="240" w:before="240" w:lineRule="auto"/>
        <w:rPr/>
      </w:pPr>
      <w:r w:rsidDel="00000000" w:rsidR="00000000" w:rsidRPr="00000000">
        <w:rPr>
          <w:rtl w:val="0"/>
        </w:rPr>
        <w:t xml:space="preserve">In conclusion, implementing crossings with flashing lights is critical near schools. They protect children, remind drivers to slow down, and encourage more families to choose walking over driving. By making this small but powerful change, we can create safer roads and healthier lifestyles for everyone.</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