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3"/>
          <w:szCs w:val="23"/>
        </w:rPr>
      </w:pPr>
      <w:r w:rsidDel="00000000" w:rsidR="00000000" w:rsidRPr="00000000">
        <w:rPr>
          <w:sz w:val="23"/>
          <w:szCs w:val="23"/>
          <w:rtl w:val="0"/>
        </w:rPr>
        <w:t xml:space="preserve">Why we should support public transportation.</w:t>
      </w:r>
    </w:p>
    <w:p w:rsidR="00000000" w:rsidDel="00000000" w:rsidP="00000000" w:rsidRDefault="00000000" w:rsidRPr="00000000" w14:paraId="00000002">
      <w:pPr>
        <w:rPr>
          <w:sz w:val="23"/>
          <w:szCs w:val="23"/>
        </w:rPr>
      </w:pPr>
      <w:r w:rsidDel="00000000" w:rsidR="00000000" w:rsidRPr="00000000">
        <w:rPr>
          <w:rtl w:val="0"/>
        </w:rPr>
      </w:r>
    </w:p>
    <w:p w:rsidR="00000000" w:rsidDel="00000000" w:rsidP="00000000" w:rsidRDefault="00000000" w:rsidRPr="00000000" w14:paraId="00000003">
      <w:pPr>
        <w:rPr>
          <w:sz w:val="23"/>
          <w:szCs w:val="23"/>
        </w:rPr>
      </w:pPr>
      <w:r w:rsidDel="00000000" w:rsidR="00000000" w:rsidRPr="00000000">
        <w:rPr>
          <w:sz w:val="23"/>
          <w:szCs w:val="23"/>
          <w:rtl w:val="0"/>
        </w:rPr>
        <w:t xml:space="preserve">Over the last few years, people have been using individual cars more times than public transport. Cars have been one of the greatest pride of transportation but why should we switch from cars to public transportation? As the Australia Ministry of Transport, I strongly advocate for you to switch from cars to public transportation such as trains, bikes and buses. With those following reasons that explain why we need public transportation.</w:t>
      </w:r>
    </w:p>
    <w:p w:rsidR="00000000" w:rsidDel="00000000" w:rsidP="00000000" w:rsidRDefault="00000000" w:rsidRPr="00000000" w14:paraId="00000004">
      <w:pPr>
        <w:rPr>
          <w:sz w:val="23"/>
          <w:szCs w:val="23"/>
        </w:rPr>
      </w:pPr>
      <w:r w:rsidDel="00000000" w:rsidR="00000000" w:rsidRPr="00000000">
        <w:rPr>
          <w:rtl w:val="0"/>
        </w:rPr>
      </w:r>
    </w:p>
    <w:p w:rsidR="00000000" w:rsidDel="00000000" w:rsidP="00000000" w:rsidRDefault="00000000" w:rsidRPr="00000000" w14:paraId="00000005">
      <w:pPr>
        <w:rPr>
          <w:sz w:val="23"/>
          <w:szCs w:val="23"/>
        </w:rPr>
      </w:pPr>
      <w:r w:rsidDel="00000000" w:rsidR="00000000" w:rsidRPr="00000000">
        <w:rPr>
          <w:sz w:val="23"/>
          <w:szCs w:val="23"/>
          <w:rtl w:val="0"/>
        </w:rPr>
        <w:t xml:space="preserve">Firstly, the environment and global warming will be rapidly increasing from 2020 to 2025. Cars use a fuel called fossil fuel that has been involved in burning wood, the most common way to produce greenhouse gases. The greenhouse gases go into the atmosphere just because we use it for our cars. And that can be linked to environmental issues.</w:t>
      </w:r>
    </w:p>
    <w:p w:rsidR="00000000" w:rsidDel="00000000" w:rsidP="00000000" w:rsidRDefault="00000000" w:rsidRPr="00000000" w14:paraId="00000006">
      <w:pPr>
        <w:rPr>
          <w:sz w:val="23"/>
          <w:szCs w:val="23"/>
        </w:rPr>
      </w:pPr>
      <w:r w:rsidDel="00000000" w:rsidR="00000000" w:rsidRPr="00000000">
        <w:rPr>
          <w:rtl w:val="0"/>
        </w:rPr>
      </w:r>
    </w:p>
    <w:p w:rsidR="00000000" w:rsidDel="00000000" w:rsidP="00000000" w:rsidRDefault="00000000" w:rsidRPr="00000000" w14:paraId="00000007">
      <w:pPr>
        <w:rPr>
          <w:sz w:val="23"/>
          <w:szCs w:val="23"/>
        </w:rPr>
      </w:pPr>
      <w:r w:rsidDel="00000000" w:rsidR="00000000" w:rsidRPr="00000000">
        <w:rPr>
          <w:sz w:val="23"/>
          <w:szCs w:val="23"/>
          <w:rtl w:val="0"/>
        </w:rPr>
        <w:t xml:space="preserve"> Overheating has been an issue for cold regions in places like the Arctic. But if we go to the cause on the basic floor. It is the cars that need fossil fuels for their power. However, public transportation has been clear of fossil fuels and greenhouse gases.</w:t>
      </w:r>
    </w:p>
    <w:p w:rsidR="00000000" w:rsidDel="00000000" w:rsidP="00000000" w:rsidRDefault="00000000" w:rsidRPr="00000000" w14:paraId="00000008">
      <w:pPr>
        <w:rPr>
          <w:sz w:val="23"/>
          <w:szCs w:val="23"/>
        </w:rPr>
      </w:pPr>
      <w:r w:rsidDel="00000000" w:rsidR="00000000" w:rsidRPr="00000000">
        <w:rPr>
          <w:rtl w:val="0"/>
        </w:rPr>
      </w:r>
    </w:p>
    <w:p w:rsidR="00000000" w:rsidDel="00000000" w:rsidP="00000000" w:rsidRDefault="00000000" w:rsidRPr="00000000" w14:paraId="00000009">
      <w:pPr>
        <w:rPr>
          <w:sz w:val="23"/>
          <w:szCs w:val="23"/>
        </w:rPr>
      </w:pPr>
      <w:r w:rsidDel="00000000" w:rsidR="00000000" w:rsidRPr="00000000">
        <w:rPr>
          <w:sz w:val="23"/>
          <w:szCs w:val="23"/>
          <w:rtl w:val="0"/>
        </w:rPr>
        <w:t xml:space="preserve">Secondly, it is a benefit not only for the environment but also for health. Walking or biking have been the most effective way to burn calories which is essential for body function. It also reduces the risk of getting a heart attack and improves stamina, cardiovascular muscle and lowers the chances of having high blood pressure.</w:t>
      </w:r>
    </w:p>
    <w:p w:rsidR="00000000" w:rsidDel="00000000" w:rsidP="00000000" w:rsidRDefault="00000000" w:rsidRPr="00000000" w14:paraId="0000000A">
      <w:pPr>
        <w:rPr>
          <w:sz w:val="23"/>
          <w:szCs w:val="23"/>
        </w:rPr>
      </w:pPr>
      <w:r w:rsidDel="00000000" w:rsidR="00000000" w:rsidRPr="00000000">
        <w:rPr>
          <w:rtl w:val="0"/>
        </w:rPr>
      </w:r>
    </w:p>
    <w:p w:rsidR="00000000" w:rsidDel="00000000" w:rsidP="00000000" w:rsidRDefault="00000000" w:rsidRPr="00000000" w14:paraId="0000000B">
      <w:pPr>
        <w:rPr>
          <w:sz w:val="23"/>
          <w:szCs w:val="23"/>
        </w:rPr>
      </w:pPr>
      <w:r w:rsidDel="00000000" w:rsidR="00000000" w:rsidRPr="00000000">
        <w:rPr>
          <w:sz w:val="23"/>
          <w:szCs w:val="23"/>
          <w:rtl w:val="0"/>
        </w:rPr>
        <w:t xml:space="preserve"> For trains, it boosted your motivation for work and increased your relaxation. Trains and buses individuals have been reported to see the burden lifted off their shoulders meaning they can spend more time with their families. That is a benefit that public transportation can offer you.</w:t>
      </w:r>
    </w:p>
    <w:p w:rsidR="00000000" w:rsidDel="00000000" w:rsidP="00000000" w:rsidRDefault="00000000" w:rsidRPr="00000000" w14:paraId="0000000C">
      <w:pPr>
        <w:rPr>
          <w:sz w:val="23"/>
          <w:szCs w:val="23"/>
        </w:rPr>
      </w:pPr>
      <w:r w:rsidDel="00000000" w:rsidR="00000000" w:rsidRPr="00000000">
        <w:rPr>
          <w:rtl w:val="0"/>
        </w:rPr>
      </w:r>
    </w:p>
    <w:p w:rsidR="00000000" w:rsidDel="00000000" w:rsidP="00000000" w:rsidRDefault="00000000" w:rsidRPr="00000000" w14:paraId="0000000D">
      <w:pPr>
        <w:rPr>
          <w:sz w:val="23"/>
          <w:szCs w:val="23"/>
        </w:rPr>
      </w:pPr>
      <w:r w:rsidDel="00000000" w:rsidR="00000000" w:rsidRPr="00000000">
        <w:rPr>
          <w:sz w:val="23"/>
          <w:szCs w:val="23"/>
          <w:rtl w:val="0"/>
        </w:rPr>
        <w:t xml:space="preserve">Nevertheless, public transportation can promise what you can get. Besides, the world is slowly falling apart, so the future generation has to live a more uncomfortable life. The period we lived in is far from well enough. Think of the world right now. Every small effort can save  a part of the world later. Go to public transportation instead for the world, for the future generation, for the environment.</w:t>
      </w:r>
    </w:p>
    <w:p w:rsidR="00000000" w:rsidDel="00000000" w:rsidP="00000000" w:rsidRDefault="00000000" w:rsidRPr="00000000" w14:paraId="0000000E">
      <w:pPr>
        <w:rPr>
          <w:sz w:val="23"/>
          <w:szCs w:val="23"/>
        </w:rPr>
      </w:pPr>
      <w:r w:rsidDel="00000000" w:rsidR="00000000" w:rsidRPr="00000000">
        <w:rPr>
          <w:rtl w:val="0"/>
        </w:rPr>
      </w:r>
    </w:p>
    <w:p w:rsidR="00000000" w:rsidDel="00000000" w:rsidP="00000000" w:rsidRDefault="00000000" w:rsidRPr="00000000" w14:paraId="0000000F">
      <w:pPr>
        <w:rPr>
          <w:sz w:val="23"/>
          <w:szCs w:val="2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