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C3F8" w14:textId="7BBF0EA9" w:rsidR="00D2177B" w:rsidRPr="003604D8" w:rsidRDefault="009B6AC5">
      <w:pPr>
        <w:rPr>
          <w:sz w:val="28"/>
          <w:szCs w:val="28"/>
        </w:rPr>
      </w:pPr>
      <w:r w:rsidRPr="003604D8">
        <w:rPr>
          <w:sz w:val="28"/>
          <w:szCs w:val="28"/>
        </w:rPr>
        <w:t xml:space="preserve">A simple action to alter </w:t>
      </w:r>
      <w:r w:rsidRPr="003604D8">
        <w:rPr>
          <w:sz w:val="28"/>
          <w:szCs w:val="28"/>
        </w:rPr>
        <w:t xml:space="preserve">a school’s canteen menu </w:t>
      </w:r>
      <w:r w:rsidRPr="003604D8">
        <w:rPr>
          <w:sz w:val="28"/>
          <w:szCs w:val="28"/>
        </w:rPr>
        <w:t xml:space="preserve">to incorporate a variety of diverse backgrounds could create a mould for the future of educational learning. When students open their lunchboxes, all they find are the regular sandwiches or pasta, rather than the </w:t>
      </w:r>
      <w:r w:rsidR="00261E28" w:rsidRPr="003604D8">
        <w:rPr>
          <w:sz w:val="28"/>
          <w:szCs w:val="28"/>
        </w:rPr>
        <w:t>tantalising taste</w:t>
      </w:r>
      <w:r w:rsidRPr="003604D8">
        <w:rPr>
          <w:sz w:val="28"/>
          <w:szCs w:val="28"/>
        </w:rPr>
        <w:t xml:space="preserve"> of Indian curries, Italian pizza, or Mexican </w:t>
      </w:r>
      <w:r w:rsidR="00261E28" w:rsidRPr="003604D8">
        <w:rPr>
          <w:sz w:val="28"/>
          <w:szCs w:val="28"/>
        </w:rPr>
        <w:t>nachos. Through</w:t>
      </w:r>
      <w:r w:rsidRPr="003604D8">
        <w:rPr>
          <w:sz w:val="28"/>
          <w:szCs w:val="28"/>
        </w:rPr>
        <w:t xml:space="preserve"> various </w:t>
      </w:r>
      <w:r w:rsidR="003604D8">
        <w:rPr>
          <w:sz w:val="28"/>
          <w:szCs w:val="28"/>
        </w:rPr>
        <w:t xml:space="preserve">cuisines </w:t>
      </w:r>
      <w:r w:rsidRPr="003604D8">
        <w:rPr>
          <w:sz w:val="28"/>
          <w:szCs w:val="28"/>
        </w:rPr>
        <w:t xml:space="preserve">in a school canteen, the community can create a more inclusive environment where everyone is respected and valued. </w:t>
      </w:r>
      <w:r w:rsidRPr="003604D8">
        <w:rPr>
          <w:sz w:val="28"/>
          <w:szCs w:val="28"/>
        </w:rPr>
        <w:t xml:space="preserve">The tiny yet significant act isn’t merely beneficial towards the school’s </w:t>
      </w:r>
      <w:r w:rsidR="00261E28" w:rsidRPr="003604D8">
        <w:rPr>
          <w:sz w:val="28"/>
          <w:szCs w:val="28"/>
        </w:rPr>
        <w:t>profit but</w:t>
      </w:r>
      <w:r w:rsidRPr="003604D8">
        <w:rPr>
          <w:sz w:val="28"/>
          <w:szCs w:val="28"/>
        </w:rPr>
        <w:t xml:space="preserve"> is essential to promote engagement and </w:t>
      </w:r>
      <w:r w:rsidR="00261E28" w:rsidRPr="003604D8">
        <w:rPr>
          <w:sz w:val="28"/>
          <w:szCs w:val="28"/>
        </w:rPr>
        <w:t>awareness</w:t>
      </w:r>
      <w:r w:rsidRPr="003604D8">
        <w:rPr>
          <w:sz w:val="28"/>
          <w:szCs w:val="28"/>
        </w:rPr>
        <w:t xml:space="preserve"> across all students.</w:t>
      </w:r>
      <w:r w:rsidRPr="003604D8">
        <w:rPr>
          <w:sz w:val="28"/>
          <w:szCs w:val="28"/>
        </w:rPr>
        <w:t xml:space="preserve"> These </w:t>
      </w:r>
      <w:r w:rsidR="000871E9" w:rsidRPr="003604D8">
        <w:rPr>
          <w:sz w:val="28"/>
          <w:szCs w:val="28"/>
        </w:rPr>
        <w:t>foods</w:t>
      </w:r>
      <w:r w:rsidRPr="003604D8">
        <w:rPr>
          <w:sz w:val="28"/>
          <w:szCs w:val="28"/>
        </w:rPr>
        <w:t xml:space="preserve"> also subsume various </w:t>
      </w:r>
      <w:r w:rsidR="00261E28" w:rsidRPr="003604D8">
        <w:rPr>
          <w:sz w:val="28"/>
          <w:szCs w:val="28"/>
        </w:rPr>
        <w:t>nutrition</w:t>
      </w:r>
      <w:r w:rsidR="003604D8">
        <w:rPr>
          <w:sz w:val="28"/>
          <w:szCs w:val="28"/>
        </w:rPr>
        <w:t>s</w:t>
      </w:r>
      <w:r w:rsidRPr="003604D8">
        <w:rPr>
          <w:sz w:val="28"/>
          <w:szCs w:val="28"/>
        </w:rPr>
        <w:t xml:space="preserve"> that can improve a child’s mental and physical health.</w:t>
      </w:r>
    </w:p>
    <w:p w14:paraId="4040F1BF" w14:textId="6B08DEC0" w:rsidR="009B6AC5" w:rsidRPr="003604D8" w:rsidRDefault="0094072B">
      <w:pPr>
        <w:rPr>
          <w:sz w:val="28"/>
          <w:szCs w:val="28"/>
        </w:rPr>
      </w:pPr>
      <w:r w:rsidRPr="0094072B">
        <w:rPr>
          <w:sz w:val="28"/>
          <w:szCs w:val="28"/>
        </w:rPr>
        <w:t>Modifying</w:t>
      </w:r>
      <w:r>
        <w:rPr>
          <w:b/>
          <w:bCs/>
          <w:sz w:val="28"/>
          <w:szCs w:val="28"/>
        </w:rPr>
        <w:t xml:space="preserve"> </w:t>
      </w:r>
      <w:r w:rsidR="009B6AC5" w:rsidRPr="003604D8">
        <w:rPr>
          <w:sz w:val="28"/>
          <w:szCs w:val="28"/>
        </w:rPr>
        <w:t xml:space="preserve">a school’s menu to include various </w:t>
      </w:r>
      <w:r w:rsidR="00261E28" w:rsidRPr="003604D8">
        <w:rPr>
          <w:sz w:val="28"/>
          <w:szCs w:val="28"/>
        </w:rPr>
        <w:t>dishes could potentially foster a more inclusive, engaging environment where every student is valued and respected. Multiple dishes can raise awareness about a child’s background, making a variety of friends. Compliments about one’s culture and food can enlighten hearts and help students feel like they have a purpose and role in a school. While critics argue that this can create even more discrimination, including various dishes helps students understand that they need to accept everyone and not judge them by</w:t>
      </w:r>
      <w:r w:rsidR="000871E9" w:rsidRPr="003604D8">
        <w:rPr>
          <w:sz w:val="28"/>
          <w:szCs w:val="28"/>
        </w:rPr>
        <w:t xml:space="preserve"> their cultures.</w:t>
      </w:r>
    </w:p>
    <w:p w14:paraId="56401F72" w14:textId="5A52C7E5" w:rsidR="000871E9" w:rsidRPr="003604D8" w:rsidRDefault="000871E9">
      <w:pPr>
        <w:rPr>
          <w:sz w:val="28"/>
          <w:szCs w:val="28"/>
        </w:rPr>
      </w:pPr>
      <w:r w:rsidRPr="003604D8">
        <w:rPr>
          <w:sz w:val="28"/>
          <w:szCs w:val="28"/>
        </w:rPr>
        <w:t>Altering a menu can also promote engagement in classes. Food is a source that can explain cultures better than any tex</w:t>
      </w:r>
      <w:r w:rsidR="003604D8">
        <w:rPr>
          <w:sz w:val="28"/>
          <w:szCs w:val="28"/>
        </w:rPr>
        <w:t>t</w:t>
      </w:r>
      <w:r w:rsidRPr="003604D8">
        <w:rPr>
          <w:sz w:val="28"/>
          <w:szCs w:val="28"/>
        </w:rPr>
        <w:t xml:space="preserve">book in the world can. When children see food layed on the table </w:t>
      </w:r>
      <w:r w:rsidR="0094072B" w:rsidRPr="003604D8">
        <w:rPr>
          <w:sz w:val="28"/>
          <w:szCs w:val="28"/>
        </w:rPr>
        <w:t>in front</w:t>
      </w:r>
      <w:r w:rsidRPr="003604D8">
        <w:rPr>
          <w:sz w:val="28"/>
          <w:szCs w:val="28"/>
        </w:rPr>
        <w:t xml:space="preserve"> of them, they can’t resist the urge to engage and understand about all the different historical values that the dishes bring. Instead of being </w:t>
      </w:r>
      <w:r w:rsidR="003604D8" w:rsidRPr="003604D8">
        <w:rPr>
          <w:sz w:val="28"/>
          <w:szCs w:val="28"/>
        </w:rPr>
        <w:t>slumped</w:t>
      </w:r>
      <w:r w:rsidRPr="003604D8">
        <w:rPr>
          <w:sz w:val="28"/>
          <w:szCs w:val="28"/>
        </w:rPr>
        <w:t xml:space="preserve"> in their chairs all day, children will finally be bouncing on their toes just to participate in lessons. A recent survey displayed that food triggers a part of the brain to be propelled towards it, meaning that they can’t resist not having some.</w:t>
      </w:r>
    </w:p>
    <w:p w14:paraId="3020759E" w14:textId="35F26B6F" w:rsidR="000871E9" w:rsidRDefault="003604D8">
      <w:pPr>
        <w:rPr>
          <w:sz w:val="28"/>
          <w:szCs w:val="28"/>
        </w:rPr>
      </w:pPr>
      <w:r w:rsidRPr="003604D8">
        <w:rPr>
          <w:sz w:val="28"/>
          <w:szCs w:val="28"/>
        </w:rPr>
        <w:t xml:space="preserve">Traditional curries also </w:t>
      </w:r>
      <w:r>
        <w:rPr>
          <w:sz w:val="28"/>
          <w:szCs w:val="28"/>
        </w:rPr>
        <w:t>have many nutrition that can’t be found in regular foods like sandwiches or toasties. With a mix of vitamin B, C and glucose, a variety of food can improve a child’s mental and physical health. A recent study indicated that one Indian curry contains seventy five percent of the daily intake of vitamins that you need. This shows how various foods contain many needed vitamins.</w:t>
      </w:r>
    </w:p>
    <w:p w14:paraId="2B007C3A" w14:textId="087B2887" w:rsidR="003604D8" w:rsidRPr="003604D8" w:rsidRDefault="003604D8">
      <w:pPr>
        <w:rPr>
          <w:sz w:val="28"/>
          <w:szCs w:val="28"/>
        </w:rPr>
      </w:pPr>
      <w:r>
        <w:rPr>
          <w:sz w:val="28"/>
          <w:szCs w:val="28"/>
        </w:rPr>
        <w:t xml:space="preserve">Regular menus must be changed to comprise </w:t>
      </w:r>
      <w:r w:rsidR="0094072B">
        <w:rPr>
          <w:sz w:val="28"/>
          <w:szCs w:val="28"/>
        </w:rPr>
        <w:t>many dishes. It can create a more inclusive environment, improve engagement among students, and help a child to be healthier. We must act now and change school’s menus.</w:t>
      </w:r>
    </w:p>
    <w:sectPr w:rsidR="003604D8" w:rsidRPr="00360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5"/>
    <w:rsid w:val="000871E9"/>
    <w:rsid w:val="00261E28"/>
    <w:rsid w:val="003604D8"/>
    <w:rsid w:val="00875863"/>
    <w:rsid w:val="0094072B"/>
    <w:rsid w:val="009B6AC5"/>
    <w:rsid w:val="00D2177B"/>
    <w:rsid w:val="00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DCBD"/>
  <w15:chartTrackingRefBased/>
  <w15:docId w15:val="{8A39401F-09E9-426D-A00F-0EE30BFA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gupta</dc:creator>
  <cp:keywords/>
  <dc:description/>
  <cp:lastModifiedBy>Saurabh gupta</cp:lastModifiedBy>
  <cp:revision>1</cp:revision>
  <dcterms:created xsi:type="dcterms:W3CDTF">2025-09-07T00:09:00Z</dcterms:created>
  <dcterms:modified xsi:type="dcterms:W3CDTF">2025-09-07T00:55:00Z</dcterms:modified>
</cp:coreProperties>
</file>