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Sitting beneath the flickering classroom lights, students hunch over their desks as scattered glints of phone screens pulse like tiny lighthouses in a dim harbour. Notifications buzz like impatient insects, tugging at their attention with every vibration. Conversations dissolve mid-sentence, pencils pause, and thoughts fracture into glittering shards. The modern classroom has become a battlefield of focus, where teachers fight for attention against glowing rectangles that whisper temptations from pockets and sleeves. In this swirl of distraction, one truth sharpens like a blade in the haze: </w:t>
      </w:r>
      <w:r w:rsidDel="00000000" w:rsidR="00000000" w:rsidRPr="00000000">
        <w:rPr>
          <w:rtl w:val="0"/>
        </w:rPr>
        <w:t xml:space="preserve">cell phones do not belong in the school environment.</w:t>
      </w:r>
    </w:p>
    <w:p w:rsidR="00000000" w:rsidDel="00000000" w:rsidP="00000000" w:rsidRDefault="00000000" w:rsidRPr="00000000" w14:paraId="00000002">
      <w:pPr>
        <w:spacing w:after="240" w:before="240" w:lineRule="auto"/>
        <w:rPr/>
      </w:pPr>
      <w:r w:rsidDel="00000000" w:rsidR="00000000" w:rsidRPr="00000000">
        <w:rPr>
          <w:rtl w:val="0"/>
        </w:rPr>
        <w:t xml:space="preserve">Firstly, cell phones devour concentration like slow-burning flames eating through dry paper.</w:t>
      </w:r>
      <w:r w:rsidDel="00000000" w:rsidR="00000000" w:rsidRPr="00000000">
        <w:rPr>
          <w:b w:val="1"/>
          <w:bCs w:val="1"/>
          <w:rtl w:val="0"/>
        </w:rPr>
        <w:t xml:space="preserve"> </w:t>
      </w:r>
      <w:r w:rsidDel="00000000" w:rsidR="00000000" w:rsidRPr="00000000">
        <w:rPr>
          <w:rtl w:val="0"/>
        </w:rPr>
        <w:t xml:space="preserve">A single ping can snap a student’s mind away from the lesson, scattering their thoughts like startled birds. Even when the phone is silent, the </w:t>
      </w:r>
      <w:r w:rsidDel="00000000" w:rsidR="00000000" w:rsidRPr="00000000">
        <w:rPr>
          <w:i w:val="1"/>
          <w:iCs w:val="1"/>
          <w:rtl w:val="0"/>
        </w:rPr>
        <w:t xml:space="preserve">possibility</w:t>
      </w:r>
      <w:r w:rsidDel="00000000" w:rsidR="00000000" w:rsidRPr="00000000">
        <w:rPr>
          <w:rtl w:val="0"/>
        </w:rPr>
        <w:t xml:space="preserve"> of a message sits in the back of their mind, humming softly, stealing focus bit by bit. Learning requires steady attention — but phones slice that attention into fragments. Classrooms should be spaces where ideas unfold clearly, not worlds cluttered by digital noise.</w:t>
      </w:r>
    </w:p>
    <w:p w:rsidR="00000000" w:rsidDel="00000000" w:rsidP="00000000" w:rsidRDefault="00000000" w:rsidRPr="00000000" w14:paraId="00000003">
      <w:pPr>
        <w:spacing w:after="240" w:before="240" w:lineRule="auto"/>
        <w:rPr/>
      </w:pPr>
      <w:r w:rsidDel="00000000" w:rsidR="00000000" w:rsidRPr="00000000">
        <w:rPr>
          <w:rtl w:val="0"/>
        </w:rPr>
        <w:t xml:space="preserve">Secondly, phones can twist social dynamics into tangled knots that leave students feeling isolated or overwhelmed.</w:t>
      </w:r>
      <w:r w:rsidDel="00000000" w:rsidR="00000000" w:rsidRPr="00000000">
        <w:rPr>
          <w:b w:val="1"/>
          <w:bCs w:val="1"/>
          <w:rtl w:val="0"/>
        </w:rPr>
        <w:t xml:space="preserve"> </w:t>
      </w:r>
      <w:r w:rsidDel="00000000" w:rsidR="00000000" w:rsidRPr="00000000">
        <w:rPr>
          <w:rtl w:val="0"/>
        </w:rPr>
        <w:t xml:space="preserve">Behind the glow of a screen, rumours spread like wildfire, comments land like stones, and group chats become arenas of pressure and comparison. At school — a place meant to feel safe — students are sometimes trapped in invisible storms of judgement that swirl through their devices. Removing phones during school hours helps students breathe again, rebuilding friendships through real conversations instead of filtered messages. It creates space for empathy, laughter, and authentic connection — the things that truly strengthen a school community.</w:t>
      </w:r>
    </w:p>
    <w:p w:rsidR="00000000" w:rsidDel="00000000" w:rsidP="00000000" w:rsidRDefault="00000000" w:rsidRPr="00000000" w14:paraId="00000004">
      <w:pPr>
        <w:spacing w:after="240" w:before="240" w:lineRule="auto"/>
        <w:rPr/>
      </w:pPr>
      <w:r w:rsidDel="00000000" w:rsidR="00000000" w:rsidRPr="00000000">
        <w:rPr>
          <w:rtl w:val="0"/>
        </w:rPr>
        <w:t xml:space="preserve">Finally, learning to be present is a skill too precious to lose.</w:t>
      </w:r>
      <w:r w:rsidDel="00000000" w:rsidR="00000000" w:rsidRPr="00000000">
        <w:rPr>
          <w:b w:val="1"/>
          <w:bCs w:val="1"/>
          <w:rtl w:val="0"/>
        </w:rPr>
        <w:t xml:space="preserve"> </w:t>
      </w:r>
      <w:r w:rsidDel="00000000" w:rsidR="00000000" w:rsidRPr="00000000">
        <w:rPr>
          <w:rtl w:val="0"/>
        </w:rPr>
        <w:t xml:space="preserve">When students detach from their phones, the world sharpens: the scratch of pencils, the thrill of understanding something new, the soft murmur of classmates thinking hard. These are the moments where curiosity blooms. Without the constant pull of screens, students step into the real rhythm of learning — one where focus deepens, creativity rises, and confidence grows. A phone-free school day allows young minds to anchor themselves fully in their education, instead of drifting toward the next notification.</w:t>
      </w:r>
    </w:p>
    <w:p w:rsidR="00000000" w:rsidDel="00000000" w:rsidP="00000000" w:rsidRDefault="00000000" w:rsidRPr="00000000" w14:paraId="00000005">
      <w:pPr>
        <w:spacing w:after="240" w:before="240" w:lineRule="auto"/>
        <w:rPr/>
      </w:pPr>
      <w:r w:rsidDel="00000000" w:rsidR="00000000" w:rsidRPr="00000000">
        <w:rPr>
          <w:rtl w:val="0"/>
        </w:rPr>
        <w:t xml:space="preserve">Critics argue that banning phones entirely is unrealistic and even unsafe — especially when students may need to contact family in emergencies. This concern is valid. But a complete ban is not the solution; controlled access is. Schools can allow phones before and after class, while keeping them off and away during learning time. This balance protects safety without sacrificing education.</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In the end, banning cell phones in school is not about punishment — it is about protection. It guards students’ focus, nurtures their well-being, and restores the integrity of the classroom. When the screens fade to black, the bright spark of learning finally has room to shine. If students are to grow into thoughtful, attentive, and self-assured learners, they need a school environment free from the constant tug of the digital world.</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Sitting beneath the dull glow of bedroom lamps, students hunch over worksheets long after the school bell has faded into the distance. Pencils tremble between tired fingers, pages stretch endlessly like desert sands, and questions stare back with cold, unblinking eyes. For many, homework transforms the evening into a battlefield of frustration — a slow-moving storm of stress, exhaustion, and quiet despair. Outside, the world continues glowing with possibility: laughter in backyards, dinners warming on stoves, families ready to talk. Yet students remain trapped in their rooms, chained to tasks that drain the very curiosity schools claim to nurture. In this suffocating cycle, one truth burns brighter than the desk lamp: </w:t>
      </w:r>
      <w:r w:rsidDel="00000000" w:rsidR="00000000" w:rsidRPr="00000000">
        <w:rPr>
          <w:rtl w:val="0"/>
        </w:rPr>
        <w:t xml:space="preserve">homework, in its current form, does far more harm than good.</w:t>
      </w:r>
    </w:p>
    <w:p w:rsidR="00000000" w:rsidDel="00000000" w:rsidP="00000000" w:rsidRDefault="00000000" w:rsidRPr="00000000" w14:paraId="00000009">
      <w:pPr>
        <w:spacing w:after="240" w:before="240" w:lineRule="auto"/>
        <w:rPr/>
      </w:pPr>
      <w:r w:rsidDel="00000000" w:rsidR="00000000" w:rsidRPr="00000000">
        <w:rPr>
          <w:rtl w:val="0"/>
        </w:rPr>
        <w:t xml:space="preserve">Firstly, homework erodes the mental well-being of students, piling pressure onto minds already stretched thin. </w:t>
      </w:r>
      <w:r w:rsidDel="00000000" w:rsidR="00000000" w:rsidRPr="00000000">
        <w:rPr>
          <w:rtl w:val="0"/>
        </w:rPr>
        <w:t xml:space="preserve">A full school day demands hours of concentration, social navigation, problem-solving, and emotional control. By the time students walk through their front doors, their mental batteries are blinking red. Yet homework demands they keep going — pushing through fatigue like runners forced to sprint after crossing the finish line. This constant strain builds stress like steam in a sealed chamber. Instead of offering space to breathe and recover, homework turns home into an extension of the classroom, stealing the rest students need to stay healthy, focused, and motivated.</w:t>
      </w:r>
    </w:p>
    <w:p w:rsidR="00000000" w:rsidDel="00000000" w:rsidP="00000000" w:rsidRDefault="00000000" w:rsidRPr="00000000" w14:paraId="0000000A">
      <w:pPr>
        <w:spacing w:after="240" w:before="240" w:lineRule="auto"/>
        <w:rPr/>
      </w:pPr>
      <w:r w:rsidDel="00000000" w:rsidR="00000000" w:rsidRPr="00000000">
        <w:rPr>
          <w:rtl w:val="0"/>
        </w:rPr>
        <w:t xml:space="preserve">Secondly, homework steals time that should belong to families, passions, and childhood itself. </w:t>
      </w:r>
      <w:r w:rsidDel="00000000" w:rsidR="00000000" w:rsidRPr="00000000">
        <w:rPr>
          <w:rtl w:val="0"/>
        </w:rPr>
        <w:t xml:space="preserve">Evenings are meant to be a time when families reconnect — to share meals, talk about the day, or simply exist together. Homework slices through these moments like a blade, replacing warm conversation with silent frustration. Hobbies and interests fade beneath the weight of worksheets. Sports practices become rushed, instruments gather dust, and creativity shrinks in the shadow of deadlines. Childhood is already brief; homework shortens it further, turning precious hours into mechanical tasks that rarely deepen understanding.</w:t>
      </w:r>
    </w:p>
    <w:p w:rsidR="00000000" w:rsidDel="00000000" w:rsidP="00000000" w:rsidRDefault="00000000" w:rsidRPr="00000000" w14:paraId="0000000B">
      <w:pPr>
        <w:spacing w:after="240" w:before="240" w:lineRule="auto"/>
        <w:rPr/>
      </w:pPr>
      <w:r w:rsidDel="00000000" w:rsidR="00000000" w:rsidRPr="00000000">
        <w:rPr>
          <w:rtl w:val="0"/>
        </w:rPr>
        <w:t xml:space="preserve">Finally, homework often fails to improve academic learning in meaningful ways. </w:t>
      </w:r>
      <w:r w:rsidDel="00000000" w:rsidR="00000000" w:rsidRPr="00000000">
        <w:rPr>
          <w:rtl w:val="0"/>
        </w:rPr>
        <w:t xml:space="preserve">Quantity is mistaken for quality. Repetitive worksheets and lengthy tasks resemble busywork more than genuine learning. When students are tired, stressed, or confused, homework becomes a guessing game — not a reinforcement of knowledge. True learning requires engagement, curiosity, and clarity, not piles of tasks that flatten enthusiasm. Schools that reduce or rethink homework often discover that students return fresher, more focused, and more eager to participate — proving that rest is not the enemy of achievement but its foundation.</w:t>
      </w:r>
    </w:p>
    <w:p w:rsidR="00000000" w:rsidDel="00000000" w:rsidP="00000000" w:rsidRDefault="00000000" w:rsidRPr="00000000" w14:paraId="0000000C">
      <w:pPr>
        <w:spacing w:after="240" w:before="240" w:lineRule="auto"/>
        <w:rPr/>
      </w:pPr>
      <w:r w:rsidDel="00000000" w:rsidR="00000000" w:rsidRPr="00000000">
        <w:rPr>
          <w:rtl w:val="0"/>
        </w:rPr>
        <w:t xml:space="preserve">Of course, supporters of homework argue that it builds discipline, responsibility, and academic skills. They claim it strengthens the bridge between school and home. But even if this is true in small, carefully designed doses, the reality many students face is far from balanced. Too often, homework becomes repetition rather than reinforcement, pressure rather than growth. If the goal is deeper understanding, then meaningful class time—not hours of extra worksheets—is the tool that accomplishes it best.</w:t>
      </w:r>
    </w:p>
    <w:p w:rsidR="00000000" w:rsidDel="00000000" w:rsidP="00000000" w:rsidRDefault="00000000" w:rsidRPr="00000000" w14:paraId="0000000D">
      <w:pPr>
        <w:spacing w:after="240" w:before="240" w:lineRule="auto"/>
        <w:rPr/>
      </w:pPr>
      <w:r w:rsidDel="00000000" w:rsidR="00000000" w:rsidRPr="00000000">
        <w:rPr>
          <w:rtl w:val="0"/>
        </w:rPr>
        <w:t xml:space="preserve">In the end, homework is not the educational pillar schools believe it to be. It is a weight that slows students down, siphons their joy, and dulls their spark. To build a generation that learns deeply, thinks boldly, and lives fully, schools must recognise that rest, balance, and freedom are not luxuries — they are necessities. The path to better learning begins not with more worksheets, but with the courage to say: </w:t>
      </w:r>
      <w:r w:rsidDel="00000000" w:rsidR="00000000" w:rsidRPr="00000000">
        <w:rPr>
          <w:rtl w:val="0"/>
        </w:rPr>
        <w:t xml:space="preserve">enough.</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