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1C212F85" wp14:paraId="69519272" wp14:textId="1F6A6BD1">
      <w:pPr>
        <w:spacing w:before="240" w:beforeAutospacing="off" w:after="240" w:afterAutospacing="off"/>
        <w:jc w:val="center"/>
        <w:rPr>
          <w:rFonts w:ascii="Aptos" w:hAnsi="Aptos" w:eastAsia="Aptos" w:cs="Aptos"/>
          <w:noProof w:val="0"/>
          <w:sz w:val="28"/>
          <w:szCs w:val="28"/>
          <w:lang w:val="en-US"/>
        </w:rPr>
      </w:pPr>
      <w:r w:rsidRPr="1C212F85" w:rsidR="759ED82E">
        <w:rPr>
          <w:rFonts w:ascii="Aptos" w:hAnsi="Aptos" w:eastAsia="Aptos" w:cs="Aptos"/>
          <w:noProof w:val="0"/>
          <w:sz w:val="28"/>
          <w:szCs w:val="28"/>
          <w:lang w:val="en-US"/>
        </w:rPr>
        <w:t>T</w:t>
      </w:r>
      <w:r w:rsidRPr="1C212F85" w:rsidR="76599320">
        <w:rPr>
          <w:rFonts w:ascii="Aptos" w:hAnsi="Aptos" w:eastAsia="Aptos" w:cs="Aptos"/>
          <w:noProof w:val="0"/>
          <w:sz w:val="28"/>
          <w:szCs w:val="28"/>
          <w:lang w:val="en-US"/>
        </w:rPr>
        <w:t>he Use of Cellphones is Dangerous to All</w:t>
      </w:r>
    </w:p>
    <w:p xmlns:wp14="http://schemas.microsoft.com/office/word/2010/wordml" w:rsidP="1C212F85" wp14:paraId="227604F3" wp14:textId="2C1B6767">
      <w:pPr>
        <w:spacing w:before="240" w:beforeAutospacing="off" w:after="240" w:afterAutospacing="off"/>
      </w:pPr>
      <w:r w:rsidRPr="1C212F85" w:rsidR="5DE131F7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Cell phones have become </w:t>
      </w:r>
      <w:r w:rsidRPr="1C212F85" w:rsidR="5DE131F7">
        <w:rPr>
          <w:rFonts w:ascii="Aptos" w:hAnsi="Aptos" w:eastAsia="Aptos" w:cs="Aptos"/>
          <w:noProof w:val="0"/>
          <w:sz w:val="24"/>
          <w:szCs w:val="24"/>
          <w:lang w:val="en-US"/>
        </w:rPr>
        <w:t>nearly impossible</w:t>
      </w:r>
      <w:r w:rsidRPr="1C212F85" w:rsidR="5DE131F7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to avoid in modern life, but their constant presence raises serious concerns. While smartphones can be useful tools, their negative effects on attention</w:t>
      </w:r>
      <w:r w:rsidRPr="1C212F85" w:rsidR="3245FCE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span</w:t>
      </w:r>
      <w:r w:rsidRPr="1C212F85" w:rsidR="5DE131F7">
        <w:rPr>
          <w:rFonts w:ascii="Aptos" w:hAnsi="Aptos" w:eastAsia="Aptos" w:cs="Aptos"/>
          <w:noProof w:val="0"/>
          <w:sz w:val="24"/>
          <w:szCs w:val="24"/>
          <w:lang w:val="en-US"/>
        </w:rPr>
        <w:t>, mental health, and safety make them more harmful than helpful</w:t>
      </w:r>
      <w:r w:rsidRPr="1C212F85" w:rsidR="10C4E7D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- </w:t>
      </w:r>
      <w:bookmarkStart w:name="_Int_ftbIiiAC" w:id="2066953726"/>
      <w:r w:rsidRPr="1C212F85" w:rsidR="5DE131F7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especially </w:t>
      </w:r>
      <w:r w:rsidRPr="1C212F85" w:rsidR="09CEE9C9">
        <w:rPr>
          <w:rFonts w:ascii="Aptos" w:hAnsi="Aptos" w:eastAsia="Aptos" w:cs="Aptos"/>
          <w:noProof w:val="0"/>
          <w:sz w:val="24"/>
          <w:szCs w:val="24"/>
          <w:lang w:val="en-US"/>
        </w:rPr>
        <w:t>towards</w:t>
      </w:r>
      <w:bookmarkEnd w:id="2066953726"/>
      <w:r w:rsidRPr="1C212F85" w:rsidR="5DE131F7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young</w:t>
      </w:r>
      <w:r w:rsidRPr="1C212F85" w:rsidR="0937F40C">
        <w:rPr>
          <w:rFonts w:ascii="Aptos" w:hAnsi="Aptos" w:eastAsia="Aptos" w:cs="Aptos"/>
          <w:noProof w:val="0"/>
          <w:sz w:val="24"/>
          <w:szCs w:val="24"/>
          <w:lang w:val="en-US"/>
        </w:rPr>
        <w:t>er</w:t>
      </w:r>
      <w:r w:rsidRPr="1C212F85" w:rsidR="5DE131F7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people. For these reasons, limiting or even</w:t>
      </w:r>
      <w:r w:rsidRPr="1C212F85" w:rsidR="5DE131F7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1C212F85" w:rsidR="5DE131F7">
        <w:rPr>
          <w:rFonts w:ascii="Aptos" w:hAnsi="Aptos" w:eastAsia="Aptos" w:cs="Aptos"/>
          <w:noProof w:val="0"/>
          <w:sz w:val="24"/>
          <w:szCs w:val="24"/>
          <w:lang w:val="en-US"/>
        </w:rPr>
        <w:t>eliminating</w:t>
      </w:r>
      <w:r w:rsidRPr="1C212F85" w:rsidR="5DE131F7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cell phone use in many settings is not only reasonable but necessary.</w:t>
      </w:r>
    </w:p>
    <w:p xmlns:wp14="http://schemas.microsoft.com/office/word/2010/wordml" w:rsidP="1C212F85" wp14:paraId="08BBF920" wp14:textId="450F8A60">
      <w:p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C212F85" w:rsidR="5DE131F7">
        <w:rPr>
          <w:rFonts w:ascii="Aptos" w:hAnsi="Aptos" w:eastAsia="Aptos" w:cs="Aptos"/>
          <w:noProof w:val="0"/>
          <w:sz w:val="24"/>
          <w:szCs w:val="24"/>
          <w:lang w:val="en-US"/>
        </w:rPr>
        <w:t>First</w:t>
      </w:r>
      <w:r w:rsidRPr="1C212F85" w:rsidR="4EDA38FD">
        <w:rPr>
          <w:rFonts w:ascii="Aptos" w:hAnsi="Aptos" w:eastAsia="Aptos" w:cs="Aptos"/>
          <w:noProof w:val="0"/>
          <w:sz w:val="24"/>
          <w:szCs w:val="24"/>
          <w:lang w:val="en-US"/>
        </w:rPr>
        <w:t>ly</w:t>
      </w:r>
      <w:r w:rsidRPr="1C212F85" w:rsidR="5DE131F7">
        <w:rPr>
          <w:rFonts w:ascii="Aptos" w:hAnsi="Aptos" w:eastAsia="Aptos" w:cs="Aptos"/>
          <w:noProof w:val="0"/>
          <w:sz w:val="24"/>
          <w:szCs w:val="24"/>
          <w:lang w:val="en-US"/>
        </w:rPr>
        <w:t>, cell phones</w:t>
      </w:r>
      <w:r w:rsidRPr="1C212F85" w:rsidR="5532A6D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significantly </w:t>
      </w:r>
      <w:r w:rsidRPr="1C212F85" w:rsidR="5DE131F7">
        <w:rPr>
          <w:rFonts w:ascii="Aptos" w:hAnsi="Aptos" w:eastAsia="Aptos" w:cs="Aptos"/>
          <w:noProof w:val="0"/>
          <w:sz w:val="24"/>
          <w:szCs w:val="24"/>
          <w:lang w:val="en-US"/>
        </w:rPr>
        <w:t>damage our ability to focus. Notifications, apps, and social media are designed to catch</w:t>
      </w:r>
      <w:r w:rsidRPr="1C212F85" w:rsidR="348A49E6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our interest</w:t>
      </w:r>
      <w:r w:rsidRPr="1C212F85" w:rsidR="5DE131F7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and hold </w:t>
      </w:r>
      <w:r w:rsidRPr="1C212F85" w:rsidR="4D8494B4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our </w:t>
      </w:r>
      <w:r w:rsidRPr="1C212F85" w:rsidR="5DE131F7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attention, pulling users away from schoolwork, conversations, and responsibilities. Students often find themselves </w:t>
      </w:r>
      <w:r w:rsidRPr="1C212F85" w:rsidR="50916E26">
        <w:rPr>
          <w:rFonts w:ascii="Aptos" w:hAnsi="Aptos" w:eastAsia="Aptos" w:cs="Aptos"/>
          <w:noProof w:val="0"/>
          <w:sz w:val="24"/>
          <w:szCs w:val="24"/>
          <w:lang w:val="en-US"/>
        </w:rPr>
        <w:t>doom-</w:t>
      </w:r>
      <w:r w:rsidRPr="1C212F85" w:rsidR="5DE131F7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scrolling </w:t>
      </w:r>
      <w:r w:rsidRPr="1C212F85" w:rsidR="01BCE514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‘TikTok’ or ‘Snap Chat’ </w:t>
      </w:r>
      <w:r w:rsidRPr="1C212F85" w:rsidR="5DE131F7">
        <w:rPr>
          <w:rFonts w:ascii="Aptos" w:hAnsi="Aptos" w:eastAsia="Aptos" w:cs="Aptos"/>
          <w:noProof w:val="0"/>
          <w:sz w:val="24"/>
          <w:szCs w:val="24"/>
          <w:lang w:val="en-US"/>
        </w:rPr>
        <w:t>instead of studying, checking messages instead of listening</w:t>
      </w:r>
      <w:r w:rsidRPr="1C212F85" w:rsidR="66BF5577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to educators</w:t>
      </w:r>
      <w:r w:rsidRPr="1C212F85" w:rsidR="5DE131F7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, and multitasking instead of </w:t>
      </w:r>
      <w:r w:rsidRPr="1C212F85" w:rsidR="63B2178D">
        <w:rPr>
          <w:rFonts w:ascii="Aptos" w:hAnsi="Aptos" w:eastAsia="Aptos" w:cs="Aptos"/>
          <w:noProof w:val="0"/>
          <w:sz w:val="24"/>
          <w:szCs w:val="24"/>
          <w:lang w:val="en-US"/>
        </w:rPr>
        <w:t>concentrating on projects</w:t>
      </w:r>
      <w:r w:rsidRPr="1C212F85" w:rsidR="5DE131F7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. </w:t>
      </w:r>
      <w:r w:rsidRPr="1C212F85" w:rsidR="6ED5574B">
        <w:rPr>
          <w:rFonts w:ascii="Aptos" w:hAnsi="Aptos" w:eastAsia="Aptos" w:cs="Aptos"/>
          <w:noProof w:val="0"/>
          <w:sz w:val="24"/>
          <w:szCs w:val="24"/>
          <w:lang w:val="en-US"/>
        </w:rPr>
        <w:t>As Dr. Patricia Wong cited,</w:t>
      </w:r>
      <w:r w:rsidRPr="1C212F85" w:rsidR="5DE131F7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1C212F85" w:rsidR="1C10E86B">
        <w:rPr>
          <w:rFonts w:ascii="Aptos" w:hAnsi="Aptos" w:eastAsia="Aptos" w:cs="Aptos"/>
          <w:noProof w:val="0"/>
          <w:sz w:val="24"/>
          <w:szCs w:val="24"/>
          <w:lang w:val="en-US"/>
        </w:rPr>
        <w:t>“</w:t>
      </w:r>
      <w:r w:rsidRPr="1C212F85" w:rsidR="7DD96C4D">
        <w:rPr>
          <w:rFonts w:ascii="Aptos" w:hAnsi="Aptos" w:eastAsia="Aptos" w:cs="Aptos"/>
          <w:noProof w:val="0"/>
          <w:sz w:val="24"/>
          <w:szCs w:val="24"/>
          <w:lang w:val="en-US"/>
        </w:rPr>
        <w:t>D</w:t>
      </w:r>
      <w:r w:rsidRPr="1C212F85" w:rsidR="5DE131F7">
        <w:rPr>
          <w:rFonts w:ascii="Aptos" w:hAnsi="Aptos" w:eastAsia="Aptos" w:cs="Aptos"/>
          <w:noProof w:val="0"/>
          <w:sz w:val="24"/>
          <w:szCs w:val="24"/>
          <w:lang w:val="en-US"/>
        </w:rPr>
        <w:t>istracted minds absorb less information and</w:t>
      </w:r>
      <w:r w:rsidRPr="1C212F85" w:rsidR="0FF933D4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those who aren’t paying attention</w:t>
      </w:r>
      <w:r w:rsidRPr="1C212F85" w:rsidR="5DE131F7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1C212F85" w:rsidR="5DE131F7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struggle to </w:t>
      </w:r>
      <w:r w:rsidRPr="1C212F85" w:rsidR="5DE131F7">
        <w:rPr>
          <w:rFonts w:ascii="Aptos" w:hAnsi="Aptos" w:eastAsia="Aptos" w:cs="Aptos"/>
          <w:noProof w:val="0"/>
          <w:sz w:val="24"/>
          <w:szCs w:val="24"/>
          <w:lang w:val="en-US"/>
        </w:rPr>
        <w:t>retain what they do learn.</w:t>
      </w:r>
      <w:r w:rsidRPr="1C212F85" w:rsidR="4E5953E9">
        <w:rPr>
          <w:rFonts w:ascii="Aptos" w:hAnsi="Aptos" w:eastAsia="Aptos" w:cs="Aptos"/>
          <w:noProof w:val="0"/>
          <w:sz w:val="24"/>
          <w:szCs w:val="24"/>
          <w:lang w:val="en-US"/>
        </w:rPr>
        <w:t>”</w:t>
      </w:r>
      <w:r w:rsidRPr="1C212F85" w:rsidR="5DE131F7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Removing cell phones from classrooms and study areas helps restore the environment students need to think clearly and concentrate</w:t>
      </w:r>
      <w:r w:rsidRPr="1C212F85" w:rsidR="2D76DC68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hard</w:t>
      </w:r>
      <w:r w:rsidRPr="1C212F85" w:rsidR="5DE131F7">
        <w:rPr>
          <w:rFonts w:ascii="Aptos" w:hAnsi="Aptos" w:eastAsia="Aptos" w:cs="Aptos"/>
          <w:noProof w:val="0"/>
          <w:sz w:val="24"/>
          <w:szCs w:val="24"/>
          <w:lang w:val="en-US"/>
        </w:rPr>
        <w:t>.</w:t>
      </w:r>
    </w:p>
    <w:p xmlns:wp14="http://schemas.microsoft.com/office/word/2010/wordml" w:rsidP="1C212F85" wp14:paraId="630E4E95" wp14:textId="3B1CF2E6">
      <w:p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C212F85" w:rsidR="5DE131F7">
        <w:rPr>
          <w:rFonts w:ascii="Aptos" w:hAnsi="Aptos" w:eastAsia="Aptos" w:cs="Aptos"/>
          <w:noProof w:val="0"/>
          <w:sz w:val="24"/>
          <w:szCs w:val="24"/>
          <w:lang w:val="en-US"/>
        </w:rPr>
        <w:t>Second</w:t>
      </w:r>
      <w:r w:rsidRPr="1C212F85" w:rsidR="4045A2DC">
        <w:rPr>
          <w:rFonts w:ascii="Aptos" w:hAnsi="Aptos" w:eastAsia="Aptos" w:cs="Aptos"/>
          <w:noProof w:val="0"/>
          <w:sz w:val="24"/>
          <w:szCs w:val="24"/>
          <w:lang w:val="en-US"/>
        </w:rPr>
        <w:t>ly</w:t>
      </w:r>
      <w:r w:rsidRPr="1C212F85" w:rsidR="5DE131F7">
        <w:rPr>
          <w:rFonts w:ascii="Aptos" w:hAnsi="Aptos" w:eastAsia="Aptos" w:cs="Aptos"/>
          <w:noProof w:val="0"/>
          <w:sz w:val="24"/>
          <w:szCs w:val="24"/>
          <w:lang w:val="en-US"/>
        </w:rPr>
        <w:t>, cell phones can harm emotional and social well-being. Constant exposure to social media can pressure individuals</w:t>
      </w:r>
      <w:r w:rsidRPr="1C212F85" w:rsidR="1495FE3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- </w:t>
      </w:r>
      <w:r w:rsidRPr="1C212F85" w:rsidR="5DE131F7">
        <w:rPr>
          <w:rFonts w:ascii="Aptos" w:hAnsi="Aptos" w:eastAsia="Aptos" w:cs="Aptos"/>
          <w:noProof w:val="0"/>
          <w:sz w:val="24"/>
          <w:szCs w:val="24"/>
          <w:lang w:val="en-US"/>
        </w:rPr>
        <w:t>especially teens</w:t>
      </w:r>
      <w:r w:rsidRPr="1C212F85" w:rsidR="02315656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- </w:t>
      </w:r>
      <w:r w:rsidRPr="1C212F85" w:rsidR="5DE131F7">
        <w:rPr>
          <w:rFonts w:ascii="Aptos" w:hAnsi="Aptos" w:eastAsia="Aptos" w:cs="Aptos"/>
          <w:noProof w:val="0"/>
          <w:sz w:val="24"/>
          <w:szCs w:val="24"/>
          <w:lang w:val="en-US"/>
        </w:rPr>
        <w:t>to compare themselves to unrealistic images and lifestyles. This comparison often leads to anxiety, low self-esteem, and even depression.</w:t>
      </w:r>
      <w:r w:rsidRPr="1C212F85" w:rsidR="6097FAE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The famous dancer Mo</w:t>
      </w:r>
      <w:r w:rsidRPr="1C212F85" w:rsidR="3B2BA962">
        <w:rPr>
          <w:rFonts w:ascii="Aptos" w:hAnsi="Aptos" w:eastAsia="Aptos" w:cs="Aptos"/>
          <w:noProof w:val="0"/>
          <w:sz w:val="24"/>
          <w:szCs w:val="24"/>
          <w:lang w:val="en-US"/>
        </w:rPr>
        <w:t>dy</w:t>
      </w:r>
      <w:r w:rsidRPr="1C212F85" w:rsidR="6097FAE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1C212F85" w:rsidR="2D5A7D4D">
        <w:rPr>
          <w:rFonts w:ascii="Aptos" w:hAnsi="Aptos" w:eastAsia="Aptos" w:cs="Aptos"/>
          <w:noProof w:val="0"/>
          <w:sz w:val="24"/>
          <w:szCs w:val="24"/>
          <w:lang w:val="en-US"/>
        </w:rPr>
        <w:t>Stre</w:t>
      </w:r>
      <w:r w:rsidRPr="1C212F85" w:rsidR="13E2D43E">
        <w:rPr>
          <w:rFonts w:ascii="Aptos" w:hAnsi="Aptos" w:eastAsia="Aptos" w:cs="Aptos"/>
          <w:noProof w:val="0"/>
          <w:sz w:val="24"/>
          <w:szCs w:val="24"/>
          <w:lang w:val="en-US"/>
        </w:rPr>
        <w:t>tch</w:t>
      </w:r>
      <w:r w:rsidRPr="1C212F85" w:rsidR="2D5A7D4D">
        <w:rPr>
          <w:rFonts w:ascii="Aptos" w:hAnsi="Aptos" w:eastAsia="Aptos" w:cs="Aptos"/>
          <w:noProof w:val="0"/>
          <w:sz w:val="24"/>
          <w:szCs w:val="24"/>
          <w:lang w:val="en-US"/>
        </w:rPr>
        <w:t>land</w:t>
      </w:r>
      <w:r w:rsidRPr="1C212F85" w:rsidR="2D5A7D4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r</w:t>
      </w:r>
      <w:r w:rsidRPr="1C212F85" w:rsidR="6097FAE0">
        <w:rPr>
          <w:rFonts w:ascii="Aptos" w:hAnsi="Aptos" w:eastAsia="Aptos" w:cs="Aptos"/>
          <w:noProof w:val="0"/>
          <w:sz w:val="24"/>
          <w:szCs w:val="24"/>
          <w:lang w:val="en-US"/>
        </w:rPr>
        <w:t>eflected on her</w:t>
      </w:r>
      <w:r w:rsidRPr="1C212F85" w:rsidR="65F5190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childhood admission into a hospital for anorexia </w:t>
      </w:r>
      <w:r w:rsidRPr="1C212F85" w:rsidR="7C139CB0">
        <w:rPr>
          <w:rFonts w:ascii="Aptos" w:hAnsi="Aptos" w:eastAsia="Aptos" w:cs="Aptos"/>
          <w:noProof w:val="0"/>
          <w:sz w:val="24"/>
          <w:szCs w:val="24"/>
          <w:lang w:val="en-US"/>
        </w:rPr>
        <w:t>and</w:t>
      </w:r>
      <w:r w:rsidRPr="1C212F85" w:rsidR="65F5190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1C212F85" w:rsidR="4E82A74E">
        <w:rPr>
          <w:rFonts w:ascii="Aptos" w:hAnsi="Aptos" w:eastAsia="Aptos" w:cs="Aptos"/>
          <w:noProof w:val="0"/>
          <w:sz w:val="24"/>
          <w:szCs w:val="24"/>
          <w:lang w:val="en-US"/>
        </w:rPr>
        <w:t>said,</w:t>
      </w:r>
      <w:r w:rsidRPr="1C212F85" w:rsidR="65F5190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1C212F85" w:rsidR="0CFF783D">
        <w:rPr>
          <w:rFonts w:ascii="Aptos" w:hAnsi="Aptos" w:eastAsia="Aptos" w:cs="Aptos"/>
          <w:noProof w:val="0"/>
          <w:sz w:val="24"/>
          <w:szCs w:val="24"/>
          <w:lang w:val="en-US"/>
        </w:rPr>
        <w:t>“I</w:t>
      </w:r>
      <w:r w:rsidRPr="1C212F85" w:rsidR="65F5190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kept telling myself not to eat after I saw how slim the models are</w:t>
      </w:r>
      <w:r w:rsidRPr="1C212F85" w:rsidR="78AB3BB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on the Tik Tok</w:t>
      </w:r>
      <w:r w:rsidRPr="1C212F85" w:rsidR="648625F8">
        <w:rPr>
          <w:rFonts w:ascii="Aptos" w:hAnsi="Aptos" w:eastAsia="Aptos" w:cs="Aptos"/>
          <w:noProof w:val="0"/>
          <w:sz w:val="24"/>
          <w:szCs w:val="24"/>
          <w:lang w:val="en-US"/>
        </w:rPr>
        <w:t>.</w:t>
      </w:r>
      <w:r w:rsidRPr="1C212F85" w:rsidR="78AB3BBA">
        <w:rPr>
          <w:rFonts w:ascii="Aptos" w:hAnsi="Aptos" w:eastAsia="Aptos" w:cs="Aptos"/>
          <w:noProof w:val="0"/>
          <w:sz w:val="24"/>
          <w:szCs w:val="24"/>
          <w:lang w:val="en-US"/>
        </w:rPr>
        <w:t>”</w:t>
      </w:r>
      <w:r w:rsidRPr="1C212F85" w:rsidR="2E4448E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1C212F85" w:rsidR="5DE131F7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Additionally, the habit of communicating through screens reduces face-to-face interaction, weakening social </w:t>
      </w:r>
      <w:bookmarkStart w:name="_Int_Cs1H9tG9" w:id="1244790902"/>
      <w:r w:rsidRPr="1C212F85" w:rsidR="5DE131F7">
        <w:rPr>
          <w:rFonts w:ascii="Aptos" w:hAnsi="Aptos" w:eastAsia="Aptos" w:cs="Aptos"/>
          <w:noProof w:val="0"/>
          <w:sz w:val="24"/>
          <w:szCs w:val="24"/>
          <w:lang w:val="en-US"/>
        </w:rPr>
        <w:t>skills</w:t>
      </w:r>
      <w:bookmarkEnd w:id="1244790902"/>
      <w:r w:rsidRPr="1C212F85" w:rsidR="5DE131F7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and making it harder for young people to build genuine relationships.</w:t>
      </w:r>
      <w:r w:rsidRPr="1C212F85" w:rsidR="4207658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1C212F85" w:rsidR="6CDF657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We are already seeing </w:t>
      </w:r>
      <w:r w:rsidRPr="1C212F85" w:rsidR="01947E3D">
        <w:rPr>
          <w:rFonts w:ascii="Aptos" w:hAnsi="Aptos" w:eastAsia="Aptos" w:cs="Aptos"/>
          <w:noProof w:val="0"/>
          <w:sz w:val="24"/>
          <w:szCs w:val="24"/>
          <w:lang w:val="en-US"/>
        </w:rPr>
        <w:t>families</w:t>
      </w:r>
      <w:r w:rsidRPr="1C212F85" w:rsidR="6CDF657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sitting </w:t>
      </w:r>
      <w:r w:rsidRPr="1C212F85" w:rsidR="32136B18">
        <w:rPr>
          <w:rFonts w:ascii="Aptos" w:hAnsi="Aptos" w:eastAsia="Aptos" w:cs="Aptos"/>
          <w:noProof w:val="0"/>
          <w:sz w:val="24"/>
          <w:szCs w:val="24"/>
          <w:lang w:val="en-US"/>
        </w:rPr>
        <w:t>next to each other during dinner</w:t>
      </w:r>
      <w:r w:rsidRPr="1C212F85" w:rsidR="6CDF657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and </w:t>
      </w:r>
      <w:r w:rsidRPr="1C212F85" w:rsidR="6CDF6575">
        <w:rPr>
          <w:rFonts w:ascii="Aptos" w:hAnsi="Aptos" w:eastAsia="Aptos" w:cs="Aptos"/>
          <w:noProof w:val="0"/>
          <w:sz w:val="24"/>
          <w:szCs w:val="24"/>
          <w:lang w:val="en-US"/>
        </w:rPr>
        <w:t>sending messages across rather than talking</w:t>
      </w:r>
      <w:r w:rsidRPr="1C212F85" w:rsidR="32B6954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– why make it worse?</w:t>
      </w:r>
      <w:r w:rsidRPr="1C212F85" w:rsidR="4F93485E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1C212F85" w:rsidR="5DE131F7">
        <w:rPr>
          <w:rFonts w:ascii="Aptos" w:hAnsi="Aptos" w:eastAsia="Aptos" w:cs="Aptos"/>
          <w:noProof w:val="0"/>
          <w:sz w:val="24"/>
          <w:szCs w:val="24"/>
          <w:lang w:val="en-US"/>
        </w:rPr>
        <w:t>Without cell phones constantly in hand, people have more opportunities to connect meaningfully with those around them.</w:t>
      </w:r>
    </w:p>
    <w:p xmlns:wp14="http://schemas.microsoft.com/office/word/2010/wordml" w:rsidP="1C212F85" wp14:paraId="40833812" wp14:textId="26B52D2D">
      <w:p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C212F85" w:rsidR="5DE131F7">
        <w:rPr>
          <w:rFonts w:ascii="Aptos" w:hAnsi="Aptos" w:eastAsia="Aptos" w:cs="Aptos"/>
          <w:noProof w:val="0"/>
          <w:sz w:val="24"/>
          <w:szCs w:val="24"/>
          <w:lang w:val="en-US"/>
        </w:rPr>
        <w:t>Finally,</w:t>
      </w:r>
      <w:r w:rsidRPr="1C212F85" w:rsidR="1845F4D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cyberbullying comes into the picture – the final layer of the dangers of cellphone use.</w:t>
      </w:r>
      <w:r w:rsidRPr="1C212F85" w:rsidR="5DE131F7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1C212F85" w:rsidR="7847306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Cyberbullies hide behind a screen and are harder to catch. It is often difficult for bystanders to stand up for the </w:t>
      </w:r>
      <w:r w:rsidRPr="1C212F85" w:rsidR="123D188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victim, and for the bully to be </w:t>
      </w:r>
      <w:r w:rsidRPr="1C212F85" w:rsidR="123D188D">
        <w:rPr>
          <w:rFonts w:ascii="Aptos" w:hAnsi="Aptos" w:eastAsia="Aptos" w:cs="Aptos"/>
          <w:noProof w:val="0"/>
          <w:sz w:val="24"/>
          <w:szCs w:val="24"/>
          <w:lang w:val="en-US"/>
        </w:rPr>
        <w:t>identified</w:t>
      </w:r>
      <w:r w:rsidRPr="1C212F85" w:rsidR="123D188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and punished.</w:t>
      </w:r>
      <w:r w:rsidRPr="1C212F85" w:rsidR="7847306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1C212F85" w:rsidR="52B21E8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A tech-safe developer, Professor Arnold Smith has recently </w:t>
      </w:r>
      <w:r w:rsidRPr="1C212F85" w:rsidR="7E2971B4">
        <w:rPr>
          <w:rFonts w:ascii="Aptos" w:hAnsi="Aptos" w:eastAsia="Aptos" w:cs="Aptos"/>
          <w:noProof w:val="0"/>
          <w:sz w:val="24"/>
          <w:szCs w:val="24"/>
          <w:lang w:val="en-US"/>
        </w:rPr>
        <w:t>taught</w:t>
      </w:r>
      <w:r w:rsidRPr="1C212F85" w:rsidR="52B21E8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a</w:t>
      </w:r>
      <w:r w:rsidRPr="1C212F85" w:rsidR="52B21E8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course surrounding the topic of ‘Cancel Cyberbullying</w:t>
      </w:r>
      <w:r w:rsidRPr="1C212F85" w:rsidR="444EF7BA">
        <w:rPr>
          <w:rFonts w:ascii="Aptos" w:hAnsi="Aptos" w:eastAsia="Aptos" w:cs="Aptos"/>
          <w:noProof w:val="0"/>
          <w:sz w:val="24"/>
          <w:szCs w:val="24"/>
          <w:lang w:val="en-US"/>
        </w:rPr>
        <w:t>’ and</w:t>
      </w:r>
      <w:r w:rsidRPr="1C212F85" w:rsidR="28FB264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quoted that “Cyberbullying </w:t>
      </w:r>
      <w:r w:rsidRPr="1C212F85" w:rsidR="1BF4ED3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is one of the main ways </w:t>
      </w:r>
      <w:r w:rsidRPr="1C212F85" w:rsidR="0BD03A53">
        <w:rPr>
          <w:rFonts w:ascii="Aptos" w:hAnsi="Aptos" w:eastAsia="Aptos" w:cs="Aptos"/>
          <w:noProof w:val="0"/>
          <w:sz w:val="24"/>
          <w:szCs w:val="24"/>
          <w:lang w:val="en-US"/>
        </w:rPr>
        <w:t>bullies</w:t>
      </w:r>
      <w:r w:rsidRPr="1C212F85" w:rsidR="1BF4ED3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torment their </w:t>
      </w:r>
      <w:r w:rsidRPr="1C212F85" w:rsidR="57D2237A">
        <w:rPr>
          <w:rFonts w:ascii="Aptos" w:hAnsi="Aptos" w:eastAsia="Aptos" w:cs="Aptos"/>
          <w:noProof w:val="0"/>
          <w:sz w:val="24"/>
          <w:szCs w:val="24"/>
          <w:lang w:val="en-US"/>
        </w:rPr>
        <w:t>victims</w:t>
      </w:r>
      <w:r w:rsidRPr="1C212F85" w:rsidR="1BF4ED39">
        <w:rPr>
          <w:rFonts w:ascii="Aptos" w:hAnsi="Aptos" w:eastAsia="Aptos" w:cs="Aptos"/>
          <w:noProof w:val="0"/>
          <w:sz w:val="24"/>
          <w:szCs w:val="24"/>
          <w:lang w:val="en-US"/>
        </w:rPr>
        <w:t>. They can use a wider range of ‘tools</w:t>
      </w:r>
      <w:r w:rsidRPr="1C212F85" w:rsidR="1BF4ED39">
        <w:rPr>
          <w:rFonts w:ascii="Aptos" w:hAnsi="Aptos" w:eastAsia="Aptos" w:cs="Aptos"/>
          <w:noProof w:val="0"/>
          <w:sz w:val="24"/>
          <w:szCs w:val="24"/>
          <w:lang w:val="en-US"/>
        </w:rPr>
        <w:t>’,</w:t>
      </w:r>
      <w:r w:rsidRPr="1C212F85" w:rsidR="1BF4ED3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such as emojis to create moody feelings, disl</w:t>
      </w:r>
      <w:r w:rsidRPr="1C212F85" w:rsidR="468B6140">
        <w:rPr>
          <w:rFonts w:ascii="Aptos" w:hAnsi="Aptos" w:eastAsia="Aptos" w:cs="Aptos"/>
          <w:noProof w:val="0"/>
          <w:sz w:val="24"/>
          <w:szCs w:val="24"/>
          <w:lang w:val="en-US"/>
        </w:rPr>
        <w:t>ikes</w:t>
      </w:r>
      <w:r w:rsidRPr="1C212F85" w:rsidR="78590C7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, </w:t>
      </w:r>
      <w:r w:rsidRPr="1C212F85" w:rsidR="468B614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hurtful comments, and much more.” </w:t>
      </w:r>
      <w:r w:rsidRPr="1C212F85" w:rsidR="5DE131F7">
        <w:rPr>
          <w:rFonts w:ascii="Aptos" w:hAnsi="Aptos" w:eastAsia="Aptos" w:cs="Aptos"/>
          <w:noProof w:val="0"/>
          <w:sz w:val="24"/>
          <w:szCs w:val="24"/>
          <w:lang w:val="en-US"/>
        </w:rPr>
        <w:t>Reducing cell phone use minimizes exposure to these risks and encourages healthier, safer behavior.</w:t>
      </w:r>
    </w:p>
    <w:p xmlns:wp14="http://schemas.microsoft.com/office/word/2010/wordml" w:rsidP="1C212F85" wp14:paraId="14F4493B" wp14:textId="27684709">
      <w:p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C212F85" w:rsidR="5DE131F7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In conclusion, although cell phones offer some conveniences, their harmful impact on focus, mental health, and safety makes them a poor choice for frequent use. By limiting or avoiding cell phone </w:t>
      </w:r>
      <w:r w:rsidRPr="1C212F85" w:rsidR="7F94EF8F">
        <w:rPr>
          <w:rFonts w:ascii="Aptos" w:hAnsi="Aptos" w:eastAsia="Aptos" w:cs="Aptos"/>
          <w:noProof w:val="0"/>
          <w:sz w:val="24"/>
          <w:szCs w:val="24"/>
          <w:lang w:val="en-US"/>
        </w:rPr>
        <w:t>use, we can improve these. If you want a safe world to live in, limit cellphone use. If you want everyone to feel comfortable, limit cellphone use. If you want everyone to</w:t>
      </w:r>
      <w:r w:rsidRPr="1C212F85" w:rsidR="3AAB668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be united like a winded family together, limit cellphone use. </w:t>
      </w:r>
    </w:p>
    <w:p xmlns:wp14="http://schemas.microsoft.com/office/word/2010/wordml" w:rsidP="1C212F85" wp14:paraId="4893AACE" wp14:textId="24705CC0">
      <w:pPr>
        <w:pStyle w:val="Normal"/>
        <w:suppressLineNumbers w:val="0"/>
        <w:bidi w:val="0"/>
        <w:spacing w:before="240" w:beforeAutospacing="off" w:after="240" w:afterAutospacing="off" w:line="279" w:lineRule="auto"/>
        <w:ind w:left="0" w:right="0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xmlns:wp14="http://schemas.microsoft.com/office/word/2010/wordml" w:rsidP="1C212F85" wp14:paraId="2C078E63" wp14:textId="78388EAC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vA9uOUt6fncvqm" int2:id="2aq8oEmB">
      <int2:state int2:type="spell" int2:value="Rejected"/>
    </int2:textHash>
    <int2:bookmark int2:bookmarkName="_Int_Cs1H9tG9" int2:invalidationBookmarkName="" int2:hashCode="gW8rh9PTvjUd7p" int2:id="9t1QHnZb">
      <int2:state int2:type="gram" int2:value="Rejected"/>
    </int2:bookmark>
    <int2:bookmark int2:bookmarkName="_Int_ftbIiiAC" int2:invalidationBookmarkName="" int2:hashCode="630T7H1YtZTgVt" int2:id="QLsK74yW">
      <int2:state int2:type="gram" int2:value="Rejected"/>
    </int2:bookmark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57626CF"/>
    <w:rsid w:val="01947E3D"/>
    <w:rsid w:val="01BCE514"/>
    <w:rsid w:val="01EAC3F5"/>
    <w:rsid w:val="01EB28BC"/>
    <w:rsid w:val="02315656"/>
    <w:rsid w:val="07B83467"/>
    <w:rsid w:val="0937F40C"/>
    <w:rsid w:val="09419A80"/>
    <w:rsid w:val="09B724C8"/>
    <w:rsid w:val="09CEE9C9"/>
    <w:rsid w:val="0BD03A53"/>
    <w:rsid w:val="0CFF783D"/>
    <w:rsid w:val="0E5C2B4D"/>
    <w:rsid w:val="0F62591D"/>
    <w:rsid w:val="0FA3446F"/>
    <w:rsid w:val="0FF933D4"/>
    <w:rsid w:val="10C4E7D2"/>
    <w:rsid w:val="123D188D"/>
    <w:rsid w:val="13E2D43E"/>
    <w:rsid w:val="1495FE3A"/>
    <w:rsid w:val="1845F4D2"/>
    <w:rsid w:val="197C5083"/>
    <w:rsid w:val="19D7BC64"/>
    <w:rsid w:val="1A4FD3CD"/>
    <w:rsid w:val="1AF7BE39"/>
    <w:rsid w:val="1BF4ED39"/>
    <w:rsid w:val="1C10E86B"/>
    <w:rsid w:val="1C212F85"/>
    <w:rsid w:val="1EEC5988"/>
    <w:rsid w:val="2064C007"/>
    <w:rsid w:val="20FD1638"/>
    <w:rsid w:val="22E3136C"/>
    <w:rsid w:val="23881B86"/>
    <w:rsid w:val="280F25D5"/>
    <w:rsid w:val="28177995"/>
    <w:rsid w:val="28929729"/>
    <w:rsid w:val="28F73F90"/>
    <w:rsid w:val="28FB264B"/>
    <w:rsid w:val="29500D60"/>
    <w:rsid w:val="2A317CC3"/>
    <w:rsid w:val="2D5A7D4D"/>
    <w:rsid w:val="2D76DC68"/>
    <w:rsid w:val="2E4448E1"/>
    <w:rsid w:val="31C577F6"/>
    <w:rsid w:val="32136B18"/>
    <w:rsid w:val="3219A0AA"/>
    <w:rsid w:val="3245FCEA"/>
    <w:rsid w:val="32B69545"/>
    <w:rsid w:val="32F263DC"/>
    <w:rsid w:val="345CE14E"/>
    <w:rsid w:val="348A49E6"/>
    <w:rsid w:val="37BBEED7"/>
    <w:rsid w:val="38EC06E6"/>
    <w:rsid w:val="3AAB6681"/>
    <w:rsid w:val="3AD400F5"/>
    <w:rsid w:val="3B2BA962"/>
    <w:rsid w:val="3C1C9B1B"/>
    <w:rsid w:val="4045A2DC"/>
    <w:rsid w:val="41AAE71C"/>
    <w:rsid w:val="4207658A"/>
    <w:rsid w:val="444EF7BA"/>
    <w:rsid w:val="4489B002"/>
    <w:rsid w:val="468B6140"/>
    <w:rsid w:val="478DC4E0"/>
    <w:rsid w:val="4C09AFDA"/>
    <w:rsid w:val="4D8494B4"/>
    <w:rsid w:val="4DA2D108"/>
    <w:rsid w:val="4E5953E9"/>
    <w:rsid w:val="4E82A74E"/>
    <w:rsid w:val="4EDA38FD"/>
    <w:rsid w:val="4F93485E"/>
    <w:rsid w:val="50916E26"/>
    <w:rsid w:val="51F9D57F"/>
    <w:rsid w:val="52B21E8C"/>
    <w:rsid w:val="53A6FF9F"/>
    <w:rsid w:val="5532A6D2"/>
    <w:rsid w:val="57D2237A"/>
    <w:rsid w:val="589F1568"/>
    <w:rsid w:val="59F459AA"/>
    <w:rsid w:val="5DE131F7"/>
    <w:rsid w:val="601BE31F"/>
    <w:rsid w:val="6097FAE0"/>
    <w:rsid w:val="6322861B"/>
    <w:rsid w:val="63B2178D"/>
    <w:rsid w:val="63B42B21"/>
    <w:rsid w:val="648625F8"/>
    <w:rsid w:val="657626CF"/>
    <w:rsid w:val="65F5190C"/>
    <w:rsid w:val="669515E2"/>
    <w:rsid w:val="66BF5577"/>
    <w:rsid w:val="67206025"/>
    <w:rsid w:val="6990D6E1"/>
    <w:rsid w:val="6BD5F0B3"/>
    <w:rsid w:val="6CDF6575"/>
    <w:rsid w:val="6ED5574B"/>
    <w:rsid w:val="6F25261A"/>
    <w:rsid w:val="70D8D2D5"/>
    <w:rsid w:val="70FE3D50"/>
    <w:rsid w:val="7437BC7D"/>
    <w:rsid w:val="759ED82E"/>
    <w:rsid w:val="75A8039D"/>
    <w:rsid w:val="76599320"/>
    <w:rsid w:val="778D3E31"/>
    <w:rsid w:val="78473065"/>
    <w:rsid w:val="78590C75"/>
    <w:rsid w:val="789F0C86"/>
    <w:rsid w:val="78AB3BBA"/>
    <w:rsid w:val="7C139CB0"/>
    <w:rsid w:val="7DD96C4D"/>
    <w:rsid w:val="7E2971B4"/>
    <w:rsid w:val="7E8C0189"/>
    <w:rsid w:val="7F94EF8F"/>
    <w:rsid w:val="7FACD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C59997"/>
  <w15:chartTrackingRefBased/>
  <w15:docId w15:val="{FE508EDE-9F23-40CE-9461-51088EC7FB0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20/10/relationships/intelligence" Target="intelligence2.xml" Id="R03911afe9aa142e3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2025-12-04T07:34:50.1610128Z</dcterms:created>
  <dcterms:modified xsi:type="dcterms:W3CDTF">2025-12-04T09:06:42.4124729Z</dcterms:modified>
  <dc:creator>Student - Abigail Chan</dc:creator>
  <lastModifiedBy>Student - Abigail Chan</lastModifiedBy>
</coreProperties>
</file>